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66" w:rsidRDefault="00E23C16" w:rsidP="00585B66">
      <w:pPr>
        <w:jc w:val="center"/>
        <w:rPr>
          <w:rFonts w:ascii="Verdana" w:hAnsi="Verdana"/>
          <w:b/>
          <w:sz w:val="48"/>
          <w:szCs w:val="48"/>
          <w:u w:val="single"/>
        </w:rPr>
      </w:pPr>
      <w:r>
        <w:rPr>
          <w:rFonts w:ascii="Verdana" w:hAnsi="Verdana"/>
          <w:b/>
          <w:sz w:val="48"/>
          <w:szCs w:val="48"/>
          <w:u w:val="single"/>
        </w:rPr>
        <w:t>Castillero</w:t>
      </w:r>
      <w:r w:rsidRPr="006B252B">
        <w:rPr>
          <w:rFonts w:ascii="Verdana" w:hAnsi="Verdana"/>
          <w:b/>
          <w:sz w:val="48"/>
          <w:szCs w:val="48"/>
          <w:u w:val="single"/>
        </w:rPr>
        <w:t xml:space="preserve"> </w:t>
      </w:r>
      <w:r>
        <w:rPr>
          <w:rFonts w:ascii="Verdana" w:hAnsi="Verdana"/>
          <w:b/>
          <w:sz w:val="48"/>
          <w:szCs w:val="48"/>
          <w:u w:val="single"/>
        </w:rPr>
        <w:t xml:space="preserve">Bands </w:t>
      </w:r>
    </w:p>
    <w:p w:rsidR="00585B66" w:rsidRPr="006B252B" w:rsidRDefault="00E23C16" w:rsidP="00585B66">
      <w:pPr>
        <w:jc w:val="center"/>
        <w:rPr>
          <w:rFonts w:ascii="Verdana" w:hAnsi="Verdana"/>
          <w:b/>
          <w:sz w:val="48"/>
          <w:szCs w:val="48"/>
          <w:u w:val="single"/>
        </w:rPr>
      </w:pPr>
      <w:r>
        <w:rPr>
          <w:rFonts w:ascii="Verdana" w:hAnsi="Verdana"/>
          <w:b/>
          <w:sz w:val="48"/>
          <w:szCs w:val="48"/>
          <w:u w:val="single"/>
        </w:rPr>
        <w:t>2010-2011</w:t>
      </w:r>
      <w:r w:rsidRPr="006B252B">
        <w:rPr>
          <w:rFonts w:ascii="Verdana" w:hAnsi="Verdana"/>
          <w:b/>
          <w:sz w:val="48"/>
          <w:szCs w:val="48"/>
          <w:u w:val="single"/>
        </w:rPr>
        <w:t xml:space="preserve"> Handbook</w:t>
      </w:r>
    </w:p>
    <w:p w:rsidR="00585B66" w:rsidRDefault="00E23C16">
      <w:pPr>
        <w:rPr>
          <w:rFonts w:ascii="Verdana" w:hAnsi="Verdana"/>
        </w:rPr>
      </w:pPr>
    </w:p>
    <w:p w:rsidR="00585B66" w:rsidRDefault="00E23C16">
      <w:pPr>
        <w:rPr>
          <w:rFonts w:ascii="Verdana" w:hAnsi="Verdana"/>
        </w:rPr>
      </w:pPr>
    </w:p>
    <w:p w:rsidR="00585B66" w:rsidRPr="00BA30BC" w:rsidRDefault="00E23C16">
      <w:pPr>
        <w:rPr>
          <w:rFonts w:ascii="Verdana" w:hAnsi="Verdana"/>
        </w:rPr>
      </w:pPr>
      <w:r w:rsidRPr="00BA30BC">
        <w:rPr>
          <w:rFonts w:ascii="Verdana" w:hAnsi="Verdana"/>
        </w:rPr>
        <w:t xml:space="preserve">Students must provide their own </w:t>
      </w:r>
      <w:r>
        <w:rPr>
          <w:rFonts w:ascii="Verdana" w:hAnsi="Verdana"/>
        </w:rPr>
        <w:t xml:space="preserve">supplies </w:t>
      </w:r>
      <w:r w:rsidRPr="00BA30BC">
        <w:rPr>
          <w:rFonts w:ascii="Verdana" w:hAnsi="Verdana"/>
        </w:rPr>
        <w:t xml:space="preserve">and books.  </w:t>
      </w:r>
      <w:r>
        <w:rPr>
          <w:rFonts w:ascii="Verdana" w:hAnsi="Verdana"/>
        </w:rPr>
        <w:t>Accessories</w:t>
      </w:r>
      <w:r w:rsidRPr="00BA30BC">
        <w:rPr>
          <w:rFonts w:ascii="Verdana" w:hAnsi="Verdana"/>
        </w:rPr>
        <w:t xml:space="preserve"> are available at the local music stores</w:t>
      </w:r>
      <w:r>
        <w:rPr>
          <w:rFonts w:ascii="Verdana" w:hAnsi="Verdana"/>
        </w:rPr>
        <w:t xml:space="preserve"> or through various internet retailers</w:t>
      </w:r>
      <w:r w:rsidRPr="00BA30BC">
        <w:rPr>
          <w:rFonts w:ascii="Verdana" w:hAnsi="Verdana"/>
        </w:rPr>
        <w:t>.</w:t>
      </w:r>
      <w:r>
        <w:rPr>
          <w:rFonts w:ascii="Verdana" w:hAnsi="Verdana"/>
        </w:rPr>
        <w:t xml:space="preserve"> </w:t>
      </w:r>
      <w:r w:rsidRPr="00BA30BC">
        <w:rPr>
          <w:rFonts w:ascii="Verdana" w:hAnsi="Verdana"/>
        </w:rPr>
        <w:t xml:space="preserve"> </w:t>
      </w:r>
      <w:r w:rsidRPr="00BA30BC">
        <w:rPr>
          <w:rFonts w:ascii="Verdana" w:hAnsi="Verdana"/>
          <w:u w:val="single"/>
        </w:rPr>
        <w:t>Students are expected to have music and a pencil with them everyday.</w:t>
      </w:r>
      <w:r w:rsidRPr="00BA30BC">
        <w:rPr>
          <w:rFonts w:ascii="Verdana" w:hAnsi="Verdana"/>
        </w:rPr>
        <w:t xml:space="preserve">  Th</w:t>
      </w:r>
      <w:r w:rsidRPr="00BA30BC">
        <w:rPr>
          <w:rFonts w:ascii="Verdana" w:hAnsi="Verdana"/>
        </w:rPr>
        <w:t xml:space="preserve">ere will be random checks throughout the year so please make sure you are prepared for them at all times.  Points will be deducted from daily participation for not having necessary supplies.  </w:t>
      </w:r>
    </w:p>
    <w:p w:rsidR="00585B66" w:rsidRPr="00F02287" w:rsidRDefault="00E23C16">
      <w:pPr>
        <w:rPr>
          <w:rFonts w:ascii="Verdana" w:hAnsi="Verdana"/>
          <w:u w:val="single"/>
        </w:rPr>
      </w:pPr>
    </w:p>
    <w:p w:rsidR="00585B66" w:rsidRPr="00BA30BC" w:rsidRDefault="00E23C16" w:rsidP="00585B66">
      <w:pPr>
        <w:jc w:val="center"/>
        <w:rPr>
          <w:rFonts w:ascii="Verdana" w:hAnsi="Verdana"/>
          <w:b/>
        </w:rPr>
      </w:pPr>
      <w:r w:rsidRPr="00BA30BC">
        <w:rPr>
          <w:rFonts w:ascii="Verdana" w:hAnsi="Verdana"/>
          <w:b/>
        </w:rPr>
        <w:t>Required Books</w:t>
      </w:r>
    </w:p>
    <w:p w:rsidR="00585B66" w:rsidRPr="00BA30BC" w:rsidRDefault="00E23C16">
      <w:pPr>
        <w:rPr>
          <w:rFonts w:ascii="Verdana" w:hAnsi="Verdana"/>
        </w:rPr>
      </w:pPr>
    </w:p>
    <w:p w:rsidR="00585B66" w:rsidRPr="00BA30BC" w:rsidRDefault="00E23C16">
      <w:pPr>
        <w:rPr>
          <w:rFonts w:ascii="Verdana" w:hAnsi="Verdana"/>
        </w:rPr>
      </w:pPr>
      <w:r w:rsidRPr="00F02287">
        <w:rPr>
          <w:rFonts w:ascii="Verdana" w:hAnsi="Verdana"/>
          <w:u w:val="single"/>
        </w:rPr>
        <w:t>All students</w:t>
      </w:r>
      <w:r w:rsidRPr="00BA30BC">
        <w:rPr>
          <w:rFonts w:ascii="Verdana" w:hAnsi="Verdana"/>
        </w:rPr>
        <w:t xml:space="preserve"> </w:t>
      </w:r>
      <w:r w:rsidRPr="00692BB9">
        <w:rPr>
          <w:rFonts w:ascii="Verdana" w:hAnsi="Verdana"/>
          <w:sz w:val="22"/>
          <w:szCs w:val="22"/>
        </w:rPr>
        <w:t>will be using the “Rhythm Vocabul</w:t>
      </w:r>
      <w:r w:rsidRPr="00692BB9">
        <w:rPr>
          <w:rFonts w:ascii="Verdana" w:hAnsi="Verdana"/>
          <w:sz w:val="22"/>
          <w:szCs w:val="22"/>
        </w:rPr>
        <w:t xml:space="preserve">ary Charts” Book 1 by Ed Sueta. </w:t>
      </w:r>
    </w:p>
    <w:p w:rsidR="00585B66" w:rsidRPr="00A5573B" w:rsidRDefault="00E23C16">
      <w:pPr>
        <w:rPr>
          <w:rFonts w:ascii="Verdana" w:hAnsi="Verdana"/>
          <w:sz w:val="22"/>
          <w:szCs w:val="22"/>
        </w:rPr>
      </w:pPr>
      <w:r>
        <w:rPr>
          <w:rFonts w:ascii="Verdana" w:hAnsi="Verdana"/>
          <w:u w:val="single"/>
        </w:rPr>
        <w:t>Beginning Band</w:t>
      </w:r>
      <w:r>
        <w:rPr>
          <w:rFonts w:ascii="Verdana" w:hAnsi="Verdana"/>
        </w:rPr>
        <w:t xml:space="preserve"> </w:t>
      </w:r>
      <w:r w:rsidRPr="00A5573B">
        <w:rPr>
          <w:rFonts w:ascii="Verdana" w:hAnsi="Verdana"/>
          <w:sz w:val="22"/>
          <w:szCs w:val="22"/>
        </w:rPr>
        <w:t>will be working out of the Standard of Excellence Vol. 1 (Red)</w:t>
      </w:r>
      <w:r>
        <w:rPr>
          <w:rFonts w:ascii="Verdana" w:hAnsi="Verdana"/>
          <w:sz w:val="22"/>
          <w:szCs w:val="22"/>
        </w:rPr>
        <w:t>.</w:t>
      </w:r>
    </w:p>
    <w:p w:rsidR="00585B66" w:rsidRPr="00A5573B" w:rsidRDefault="00E23C16">
      <w:pPr>
        <w:rPr>
          <w:rFonts w:ascii="Verdana" w:hAnsi="Verdana"/>
          <w:sz w:val="22"/>
          <w:szCs w:val="22"/>
        </w:rPr>
      </w:pPr>
      <w:r>
        <w:rPr>
          <w:rFonts w:ascii="Verdana" w:hAnsi="Verdana"/>
          <w:u w:val="single"/>
        </w:rPr>
        <w:t>Intermediate Band</w:t>
      </w:r>
      <w:r w:rsidRPr="00A5573B">
        <w:rPr>
          <w:rFonts w:ascii="Verdana" w:hAnsi="Verdana"/>
          <w:sz w:val="22"/>
          <w:szCs w:val="22"/>
        </w:rPr>
        <w:t xml:space="preserve"> will be working out of the Standard of Excellence Vol. 2 (Blue)</w:t>
      </w:r>
      <w:r>
        <w:rPr>
          <w:rFonts w:ascii="Verdana" w:hAnsi="Verdana"/>
          <w:sz w:val="22"/>
          <w:szCs w:val="22"/>
        </w:rPr>
        <w:t>.</w:t>
      </w:r>
    </w:p>
    <w:p w:rsidR="00585B66" w:rsidRPr="00BA30BC" w:rsidRDefault="00E23C16">
      <w:pPr>
        <w:rPr>
          <w:rFonts w:ascii="Verdana" w:hAnsi="Verdana"/>
        </w:rPr>
      </w:pPr>
      <w:r>
        <w:rPr>
          <w:rFonts w:ascii="Verdana" w:hAnsi="Verdana"/>
          <w:u w:val="single"/>
        </w:rPr>
        <w:t>Advanced Band</w:t>
      </w:r>
      <w:r>
        <w:rPr>
          <w:rFonts w:ascii="Verdana" w:hAnsi="Verdana"/>
          <w:b/>
        </w:rPr>
        <w:t xml:space="preserve"> </w:t>
      </w:r>
      <w:r w:rsidRPr="00A5573B">
        <w:rPr>
          <w:rFonts w:ascii="Verdana" w:hAnsi="Verdana"/>
          <w:sz w:val="22"/>
          <w:szCs w:val="22"/>
        </w:rPr>
        <w:t>will be working out of the Standard of Excellen</w:t>
      </w:r>
      <w:r w:rsidRPr="00A5573B">
        <w:rPr>
          <w:rFonts w:ascii="Verdana" w:hAnsi="Verdana"/>
          <w:sz w:val="22"/>
          <w:szCs w:val="22"/>
        </w:rPr>
        <w:t>ce Vol. 3 (Green)</w:t>
      </w:r>
      <w:r>
        <w:rPr>
          <w:rFonts w:ascii="Verdana" w:hAnsi="Verdana"/>
          <w:sz w:val="22"/>
          <w:szCs w:val="22"/>
        </w:rPr>
        <w:t>.</w:t>
      </w:r>
    </w:p>
    <w:p w:rsidR="00585B66" w:rsidRPr="00BA30BC" w:rsidRDefault="00E23C16">
      <w:pPr>
        <w:rPr>
          <w:rFonts w:ascii="Verdana" w:hAnsi="Verdana"/>
        </w:rPr>
      </w:pPr>
    </w:p>
    <w:p w:rsidR="00585B66" w:rsidRPr="00BA30BC" w:rsidRDefault="00E23C16">
      <w:pPr>
        <w:rPr>
          <w:rFonts w:ascii="Verdana" w:hAnsi="Verdana"/>
        </w:rPr>
      </w:pPr>
      <w:r w:rsidRPr="00BA30BC">
        <w:rPr>
          <w:rFonts w:ascii="Verdana" w:hAnsi="Verdana"/>
        </w:rPr>
        <w:t xml:space="preserve">Some classes may finish their books throughout the year and </w:t>
      </w:r>
      <w:r>
        <w:rPr>
          <w:rFonts w:ascii="Verdana" w:hAnsi="Verdana"/>
        </w:rPr>
        <w:t>proceed to the next book when appropriate</w:t>
      </w:r>
      <w:r w:rsidRPr="00BA30BC">
        <w:rPr>
          <w:rFonts w:ascii="Verdana" w:hAnsi="Verdana"/>
        </w:rPr>
        <w:t>.</w:t>
      </w:r>
    </w:p>
    <w:p w:rsidR="00585B66" w:rsidRPr="00BA30BC" w:rsidRDefault="00E23C16">
      <w:pPr>
        <w:rPr>
          <w:rFonts w:ascii="Verdana" w:hAnsi="Verdana"/>
        </w:rPr>
      </w:pPr>
    </w:p>
    <w:p w:rsidR="00585B66" w:rsidRPr="00BA30BC" w:rsidRDefault="00E23C16">
      <w:pPr>
        <w:rPr>
          <w:rFonts w:ascii="Verdana" w:hAnsi="Verdana"/>
          <w:b/>
        </w:rPr>
      </w:pPr>
    </w:p>
    <w:p w:rsidR="00585B66" w:rsidRPr="00BA30BC" w:rsidRDefault="00E23C16" w:rsidP="00585B66">
      <w:pPr>
        <w:jc w:val="center"/>
        <w:rPr>
          <w:rFonts w:ascii="Verdana" w:hAnsi="Verdana"/>
          <w:b/>
        </w:rPr>
      </w:pPr>
      <w:r w:rsidRPr="00BA30BC">
        <w:rPr>
          <w:rFonts w:ascii="Verdana" w:hAnsi="Verdana"/>
          <w:b/>
        </w:rPr>
        <w:t>Instrument Supplies and Care</w:t>
      </w:r>
    </w:p>
    <w:p w:rsidR="00585B66" w:rsidRPr="00BA30BC" w:rsidRDefault="00E23C16" w:rsidP="00585B66">
      <w:pPr>
        <w:jc w:val="center"/>
        <w:rPr>
          <w:rFonts w:ascii="Verdana" w:hAnsi="Verdana"/>
          <w:b/>
        </w:rPr>
      </w:pPr>
    </w:p>
    <w:p w:rsidR="00585B66" w:rsidRPr="00BA30BC" w:rsidRDefault="00E23C16">
      <w:pPr>
        <w:rPr>
          <w:rFonts w:ascii="Verdana" w:hAnsi="Verdana"/>
        </w:rPr>
      </w:pPr>
      <w:r w:rsidRPr="00F02287">
        <w:rPr>
          <w:rFonts w:ascii="Verdana" w:hAnsi="Verdana"/>
          <w:u w:val="single"/>
        </w:rPr>
        <w:t>Woodwind Players:</w:t>
      </w:r>
      <w:r w:rsidRPr="00BA30BC">
        <w:rPr>
          <w:rFonts w:ascii="Verdana" w:hAnsi="Verdana"/>
        </w:rPr>
        <w:t xml:space="preserve"> cork grease, cleaning swabs, a neck strap (saxophones), one box of reeds (clarinets</w:t>
      </w:r>
      <w:r w:rsidRPr="00BA30BC">
        <w:rPr>
          <w:rFonts w:ascii="Verdana" w:hAnsi="Verdana"/>
        </w:rPr>
        <w:t xml:space="preserve"> and saxophones), and a PENCIL</w:t>
      </w:r>
    </w:p>
    <w:p w:rsidR="00585B66" w:rsidRPr="00BA30BC" w:rsidRDefault="00E23C16">
      <w:pPr>
        <w:rPr>
          <w:rFonts w:ascii="Verdana" w:hAnsi="Verdana"/>
        </w:rPr>
      </w:pPr>
    </w:p>
    <w:p w:rsidR="00585B66" w:rsidRPr="00BA30BC" w:rsidRDefault="00E23C16">
      <w:pPr>
        <w:rPr>
          <w:rFonts w:ascii="Verdana" w:hAnsi="Verdana"/>
        </w:rPr>
      </w:pPr>
      <w:r w:rsidRPr="00F02287">
        <w:rPr>
          <w:rFonts w:ascii="Verdana" w:hAnsi="Verdana"/>
          <w:u w:val="single"/>
        </w:rPr>
        <w:t>Brass players:</w:t>
      </w:r>
      <w:r>
        <w:rPr>
          <w:rFonts w:ascii="Verdana" w:hAnsi="Verdana"/>
        </w:rPr>
        <w:t xml:space="preserve"> valve/slide oil, </w:t>
      </w:r>
      <w:r w:rsidRPr="00BA30BC">
        <w:rPr>
          <w:rFonts w:ascii="Verdana" w:hAnsi="Verdana"/>
        </w:rPr>
        <w:t xml:space="preserve">slide grease, </w:t>
      </w:r>
      <w:r>
        <w:rPr>
          <w:rFonts w:ascii="Verdana" w:hAnsi="Verdana"/>
        </w:rPr>
        <w:t xml:space="preserve">and a </w:t>
      </w:r>
      <w:r w:rsidRPr="00BA30BC">
        <w:rPr>
          <w:rFonts w:ascii="Verdana" w:hAnsi="Verdana"/>
        </w:rPr>
        <w:t xml:space="preserve">PENCIL </w:t>
      </w:r>
    </w:p>
    <w:p w:rsidR="00585B66" w:rsidRPr="00BA30BC" w:rsidRDefault="00E23C16">
      <w:pPr>
        <w:rPr>
          <w:rFonts w:ascii="Verdana" w:hAnsi="Verdana"/>
        </w:rPr>
      </w:pPr>
    </w:p>
    <w:p w:rsidR="00585B66" w:rsidRPr="00BA30BC" w:rsidRDefault="00E23C16">
      <w:pPr>
        <w:rPr>
          <w:rFonts w:ascii="Verdana" w:hAnsi="Verdana"/>
        </w:rPr>
      </w:pPr>
      <w:r w:rsidRPr="00F02287">
        <w:rPr>
          <w:rFonts w:ascii="Verdana" w:hAnsi="Verdana"/>
          <w:u w:val="single"/>
        </w:rPr>
        <w:t>Percussionists</w:t>
      </w:r>
      <w:r w:rsidRPr="00BA30BC">
        <w:rPr>
          <w:rFonts w:ascii="Verdana" w:hAnsi="Verdana"/>
        </w:rPr>
        <w:t xml:space="preserve"> must have snare drum sticks, mallets, and a PENCIL with them everyday. </w:t>
      </w:r>
      <w:r w:rsidRPr="00F02287">
        <w:rPr>
          <w:rFonts w:ascii="Verdana" w:hAnsi="Verdana"/>
          <w:i/>
        </w:rPr>
        <w:t>Students will be required to play mallet instruments!</w:t>
      </w:r>
      <w:r w:rsidRPr="00BA30BC">
        <w:rPr>
          <w:rFonts w:ascii="Verdana" w:hAnsi="Verdana"/>
          <w:b/>
        </w:rPr>
        <w:t xml:space="preserve">  </w:t>
      </w:r>
      <w:r w:rsidRPr="00BA30BC">
        <w:rPr>
          <w:rFonts w:ascii="Verdana" w:hAnsi="Verdana"/>
        </w:rPr>
        <w:t>All percussionists are</w:t>
      </w:r>
      <w:r w:rsidRPr="00BA30BC">
        <w:rPr>
          <w:rFonts w:ascii="Verdana" w:hAnsi="Verdana"/>
        </w:rPr>
        <w:t xml:space="preserve"> responsible for set up and tear-down of equipment and for keeping the percussion area </w:t>
      </w:r>
      <w:r w:rsidRPr="00692BB9">
        <w:rPr>
          <w:rFonts w:ascii="Verdana" w:hAnsi="Verdana"/>
          <w:b/>
          <w:u w:val="single"/>
        </w:rPr>
        <w:t>neat and orderly</w:t>
      </w:r>
      <w:r w:rsidRPr="00BA30BC">
        <w:rPr>
          <w:rFonts w:ascii="Verdana" w:hAnsi="Verdana"/>
        </w:rPr>
        <w:t xml:space="preserve">.  </w:t>
      </w:r>
    </w:p>
    <w:p w:rsidR="00585B66" w:rsidRDefault="00E23C16">
      <w:pPr>
        <w:rPr>
          <w:rFonts w:ascii="Verdana" w:hAnsi="Verdana"/>
        </w:rPr>
      </w:pPr>
    </w:p>
    <w:p w:rsidR="00585B66" w:rsidRPr="00BA30BC" w:rsidRDefault="00E23C16">
      <w:pPr>
        <w:rPr>
          <w:rFonts w:ascii="Verdana" w:hAnsi="Verdana"/>
        </w:rPr>
      </w:pPr>
    </w:p>
    <w:p w:rsidR="00585B66" w:rsidRPr="0019028D" w:rsidRDefault="00E23C16">
      <w:pPr>
        <w:rPr>
          <w:rFonts w:ascii="Verdana" w:hAnsi="Verdana"/>
          <w:b/>
        </w:rPr>
      </w:pPr>
      <w:r w:rsidRPr="0019028D">
        <w:rPr>
          <w:rFonts w:ascii="Verdana" w:hAnsi="Verdana"/>
          <w:b/>
        </w:rPr>
        <w:t>Do not touch anything that does not belong to you!  The school instruments are not to be played without permission.</w:t>
      </w:r>
    </w:p>
    <w:p w:rsidR="00585B66" w:rsidRPr="0019028D" w:rsidRDefault="00E23C16">
      <w:pPr>
        <w:rPr>
          <w:rFonts w:ascii="Verdana" w:hAnsi="Verdana"/>
          <w:b/>
        </w:rPr>
      </w:pPr>
    </w:p>
    <w:p w:rsidR="00585B66" w:rsidRPr="00BA30BC" w:rsidRDefault="00E23C16">
      <w:pPr>
        <w:rPr>
          <w:rFonts w:ascii="Verdana" w:hAnsi="Verdana"/>
        </w:rPr>
      </w:pPr>
      <w:r w:rsidRPr="00692BB9">
        <w:rPr>
          <w:rFonts w:ascii="Verdana" w:hAnsi="Verdana"/>
        </w:rPr>
        <w:t>School Instruments</w:t>
      </w:r>
      <w:r>
        <w:rPr>
          <w:rFonts w:ascii="Verdana" w:hAnsi="Verdana"/>
          <w:color w:val="FF0000"/>
        </w:rPr>
        <w:t xml:space="preserve"> </w:t>
      </w:r>
      <w:r w:rsidRPr="00BA30BC">
        <w:rPr>
          <w:rFonts w:ascii="Verdana" w:hAnsi="Verdana"/>
        </w:rPr>
        <w:t>must be car</w:t>
      </w:r>
      <w:r w:rsidRPr="00BA30BC">
        <w:rPr>
          <w:rFonts w:ascii="Verdana" w:hAnsi="Verdana"/>
        </w:rPr>
        <w:t xml:space="preserve">ed for as if they were your own.  If you are using a school instrument, you will be held responsible for returning the instrument is the same condition you received it.  </w:t>
      </w:r>
    </w:p>
    <w:p w:rsidR="00585B66" w:rsidRPr="00BA30BC" w:rsidRDefault="00E23C16">
      <w:pPr>
        <w:rPr>
          <w:rFonts w:ascii="Verdana" w:hAnsi="Verdana"/>
          <w:b/>
        </w:rPr>
      </w:pPr>
      <w:r w:rsidRPr="00BA30BC">
        <w:rPr>
          <w:rFonts w:ascii="Verdana" w:hAnsi="Verdana"/>
        </w:rPr>
        <w:lastRenderedPageBreak/>
        <w:t xml:space="preserve">Storage space for instruments will be provided in the </w:t>
      </w:r>
      <w:r>
        <w:rPr>
          <w:rFonts w:ascii="Verdana" w:hAnsi="Verdana"/>
        </w:rPr>
        <w:t xml:space="preserve">band room.  </w:t>
      </w:r>
      <w:r w:rsidRPr="00BA30BC">
        <w:rPr>
          <w:rFonts w:ascii="Verdana" w:hAnsi="Verdana"/>
        </w:rPr>
        <w:t xml:space="preserve">Instruments may be </w:t>
      </w:r>
      <w:r w:rsidRPr="00BA30BC">
        <w:rPr>
          <w:rFonts w:ascii="Verdana" w:hAnsi="Verdana"/>
        </w:rPr>
        <w:t xml:space="preserve">dropped off before or after class in the </w:t>
      </w:r>
      <w:r>
        <w:rPr>
          <w:rFonts w:ascii="Verdana" w:hAnsi="Verdana"/>
        </w:rPr>
        <w:t>band</w:t>
      </w:r>
      <w:r w:rsidRPr="00BA30BC">
        <w:rPr>
          <w:rFonts w:ascii="Verdana" w:hAnsi="Verdana"/>
        </w:rPr>
        <w:t xml:space="preserve"> room.  All instruments and music </w:t>
      </w:r>
      <w:r w:rsidRPr="002B2AAC">
        <w:rPr>
          <w:rFonts w:ascii="Verdana" w:hAnsi="Verdana"/>
          <w:b/>
        </w:rPr>
        <w:t>must be labeled</w:t>
      </w:r>
      <w:r w:rsidRPr="00BA30BC">
        <w:rPr>
          <w:rFonts w:ascii="Verdana" w:hAnsi="Verdana"/>
        </w:rPr>
        <w:t xml:space="preserve"> to avoid misplacement of materials.  </w:t>
      </w:r>
      <w:r w:rsidRPr="002B2AAC">
        <w:rPr>
          <w:rFonts w:ascii="Verdana" w:hAnsi="Verdana"/>
          <w:i/>
        </w:rPr>
        <w:t>If you choose to leave your instrument in the music room, you are leaving it at your own risk</w:t>
      </w:r>
      <w:r w:rsidRPr="00BA30BC">
        <w:rPr>
          <w:rFonts w:ascii="Verdana" w:hAnsi="Verdana"/>
        </w:rPr>
        <w:t>.  The cabi</w:t>
      </w:r>
      <w:r>
        <w:rPr>
          <w:rFonts w:ascii="Verdana" w:hAnsi="Verdana"/>
        </w:rPr>
        <w:t xml:space="preserve">nets are not locked </w:t>
      </w:r>
      <w:r>
        <w:rPr>
          <w:rFonts w:ascii="Verdana" w:hAnsi="Verdana"/>
        </w:rPr>
        <w:t>in the band</w:t>
      </w:r>
      <w:r w:rsidRPr="00BA30BC">
        <w:rPr>
          <w:rFonts w:ascii="Verdana" w:hAnsi="Verdana"/>
        </w:rPr>
        <w:t xml:space="preserve"> room.  </w:t>
      </w:r>
      <w:r>
        <w:rPr>
          <w:rFonts w:ascii="Verdana" w:hAnsi="Verdana"/>
          <w:u w:val="single"/>
        </w:rPr>
        <w:t xml:space="preserve">Neither Castillero Middle School nor Mr. Bowman </w:t>
      </w:r>
      <w:proofErr w:type="gramStart"/>
      <w:r>
        <w:rPr>
          <w:rFonts w:ascii="Verdana" w:hAnsi="Verdana"/>
          <w:u w:val="single"/>
        </w:rPr>
        <w:t>are</w:t>
      </w:r>
      <w:proofErr w:type="gramEnd"/>
      <w:r w:rsidRPr="000B0CA3">
        <w:rPr>
          <w:rFonts w:ascii="Verdana" w:hAnsi="Verdana"/>
          <w:u w:val="single"/>
        </w:rPr>
        <w:t xml:space="preserve"> responsible for lost or stolen items.</w:t>
      </w:r>
    </w:p>
    <w:p w:rsidR="00585B66" w:rsidRPr="00BA30BC" w:rsidRDefault="00E23C16">
      <w:pPr>
        <w:rPr>
          <w:rFonts w:ascii="Verdana" w:hAnsi="Verdana"/>
          <w:b/>
        </w:rPr>
      </w:pPr>
    </w:p>
    <w:p w:rsidR="00585B66" w:rsidRPr="00BA30BC" w:rsidRDefault="00E23C16" w:rsidP="00585B66">
      <w:pPr>
        <w:jc w:val="center"/>
        <w:rPr>
          <w:rFonts w:ascii="Verdana" w:hAnsi="Verdana"/>
          <w:b/>
        </w:rPr>
      </w:pPr>
      <w:r w:rsidRPr="00BA30BC">
        <w:rPr>
          <w:rFonts w:ascii="Verdana" w:hAnsi="Verdana"/>
          <w:b/>
        </w:rPr>
        <w:t>Class Guidelines</w:t>
      </w:r>
    </w:p>
    <w:p w:rsidR="00585B66" w:rsidRPr="00BA30BC" w:rsidRDefault="00E23C16">
      <w:pPr>
        <w:rPr>
          <w:rFonts w:ascii="Verdana" w:hAnsi="Verdana"/>
        </w:rPr>
      </w:pPr>
    </w:p>
    <w:p w:rsidR="00585B66" w:rsidRPr="00BA30BC" w:rsidRDefault="00E23C16">
      <w:pPr>
        <w:rPr>
          <w:rFonts w:ascii="Verdana" w:hAnsi="Verdana"/>
        </w:rPr>
      </w:pPr>
      <w:r w:rsidRPr="00BA30BC">
        <w:rPr>
          <w:rFonts w:ascii="Verdana" w:hAnsi="Verdana"/>
        </w:rPr>
        <w:t xml:space="preserve">In order to enjoy our musical experiences, guidelines for student conduct are as follows.  </w:t>
      </w:r>
    </w:p>
    <w:p w:rsidR="00585B66" w:rsidRPr="00BA30BC" w:rsidRDefault="00E23C16">
      <w:pPr>
        <w:rPr>
          <w:rFonts w:ascii="Verdana" w:hAnsi="Verdana"/>
        </w:rPr>
      </w:pPr>
    </w:p>
    <w:p w:rsidR="00585B66" w:rsidRPr="00BA30BC" w:rsidRDefault="00E23C16">
      <w:pPr>
        <w:rPr>
          <w:rFonts w:ascii="Verdana" w:hAnsi="Verdana"/>
        </w:rPr>
      </w:pPr>
      <w:r w:rsidRPr="00BA30BC">
        <w:rPr>
          <w:rFonts w:ascii="Verdana" w:hAnsi="Verdana"/>
        </w:rPr>
        <w:t>-Be respectful towards others and a</w:t>
      </w:r>
      <w:r w:rsidRPr="00BA30BC">
        <w:rPr>
          <w:rFonts w:ascii="Verdana" w:hAnsi="Verdana"/>
        </w:rPr>
        <w:t>ll property at all times.</w:t>
      </w:r>
    </w:p>
    <w:p w:rsidR="00585B66" w:rsidRPr="00BA30BC" w:rsidRDefault="00E23C16">
      <w:pPr>
        <w:rPr>
          <w:rFonts w:ascii="Verdana" w:hAnsi="Verdana"/>
        </w:rPr>
      </w:pPr>
    </w:p>
    <w:p w:rsidR="00585B66" w:rsidRPr="00BA30BC" w:rsidRDefault="00E23C16">
      <w:pPr>
        <w:rPr>
          <w:rFonts w:ascii="Verdana" w:hAnsi="Verdana"/>
        </w:rPr>
      </w:pPr>
      <w:r w:rsidRPr="00BA30BC">
        <w:rPr>
          <w:rFonts w:ascii="Verdana" w:hAnsi="Verdana"/>
        </w:rPr>
        <w:t>-Eat, drink, and chew gum elsewhere.</w:t>
      </w:r>
    </w:p>
    <w:p w:rsidR="00585B66" w:rsidRPr="00BA30BC" w:rsidRDefault="00E23C16">
      <w:pPr>
        <w:rPr>
          <w:rFonts w:ascii="Verdana" w:hAnsi="Verdana"/>
        </w:rPr>
      </w:pPr>
    </w:p>
    <w:p w:rsidR="00585B66" w:rsidRPr="00BA30BC" w:rsidRDefault="00E23C16">
      <w:pPr>
        <w:rPr>
          <w:rFonts w:ascii="Verdana" w:hAnsi="Verdana"/>
        </w:rPr>
      </w:pPr>
      <w:r w:rsidRPr="00BA30BC">
        <w:rPr>
          <w:rFonts w:ascii="Verdana" w:hAnsi="Verdana"/>
        </w:rPr>
        <w:t xml:space="preserve">-Be prepared with all of your materials each day (music, instrument, instrument accessories, and pencil).  </w:t>
      </w:r>
    </w:p>
    <w:p w:rsidR="00585B66" w:rsidRPr="00BA30BC" w:rsidRDefault="00E23C16">
      <w:pPr>
        <w:rPr>
          <w:rFonts w:ascii="Verdana" w:hAnsi="Verdana"/>
        </w:rPr>
      </w:pPr>
    </w:p>
    <w:p w:rsidR="00585B66" w:rsidRPr="00BA30BC" w:rsidRDefault="00E23C16">
      <w:pPr>
        <w:rPr>
          <w:rFonts w:ascii="Verdana" w:hAnsi="Verdana"/>
        </w:rPr>
      </w:pPr>
      <w:r w:rsidRPr="00BA30BC">
        <w:rPr>
          <w:rFonts w:ascii="Verdana" w:hAnsi="Verdana"/>
        </w:rPr>
        <w:t>-To avoid being tardy and losing points, have your music and instrument set up wit</w:t>
      </w:r>
      <w:r w:rsidRPr="00BA30BC">
        <w:rPr>
          <w:rFonts w:ascii="Verdana" w:hAnsi="Verdana"/>
        </w:rPr>
        <w:t xml:space="preserve">hin the first 3 minutes of class.  </w:t>
      </w:r>
    </w:p>
    <w:p w:rsidR="00585B66" w:rsidRPr="00BA30BC" w:rsidRDefault="00E23C16">
      <w:pPr>
        <w:rPr>
          <w:rFonts w:ascii="Verdana" w:hAnsi="Verdana"/>
        </w:rPr>
      </w:pPr>
    </w:p>
    <w:p w:rsidR="00585B66" w:rsidRDefault="00E23C16">
      <w:pPr>
        <w:rPr>
          <w:rFonts w:ascii="Verdana" w:hAnsi="Verdana"/>
        </w:rPr>
      </w:pPr>
      <w:r w:rsidRPr="00BA30BC">
        <w:rPr>
          <w:rFonts w:ascii="Verdana" w:hAnsi="Verdana"/>
        </w:rPr>
        <w:t>-All students will help set up and clean up before and after each rehearsal.</w:t>
      </w:r>
    </w:p>
    <w:p w:rsidR="00585B66" w:rsidRDefault="00E23C16" w:rsidP="00585B66">
      <w:pPr>
        <w:ind w:left="720"/>
        <w:rPr>
          <w:rFonts w:ascii="Verdana" w:hAnsi="Verdana"/>
        </w:rPr>
      </w:pPr>
      <w:r>
        <w:rPr>
          <w:rFonts w:ascii="Verdana" w:hAnsi="Verdana"/>
        </w:rPr>
        <w:t xml:space="preserve">-The band room is not a dumping ground and treating it as one will not    </w:t>
      </w:r>
    </w:p>
    <w:p w:rsidR="00585B66" w:rsidRPr="00BA30BC" w:rsidRDefault="00E23C16" w:rsidP="00585B66">
      <w:pPr>
        <w:ind w:left="720"/>
        <w:rPr>
          <w:rFonts w:ascii="Verdana" w:hAnsi="Verdana"/>
        </w:rPr>
      </w:pPr>
      <w:r>
        <w:rPr>
          <w:rFonts w:ascii="Verdana" w:hAnsi="Verdana"/>
        </w:rPr>
        <w:t xml:space="preserve">  </w:t>
      </w:r>
      <w:proofErr w:type="gramStart"/>
      <w:r>
        <w:rPr>
          <w:rFonts w:ascii="Verdana" w:hAnsi="Verdana"/>
        </w:rPr>
        <w:t>be</w:t>
      </w:r>
      <w:proofErr w:type="gramEnd"/>
      <w:r>
        <w:rPr>
          <w:rFonts w:ascii="Verdana" w:hAnsi="Verdana"/>
        </w:rPr>
        <w:t xml:space="preserve"> tolerated.</w:t>
      </w:r>
      <w:r w:rsidRPr="00BA30BC">
        <w:rPr>
          <w:rFonts w:ascii="Verdana" w:hAnsi="Verdana"/>
        </w:rPr>
        <w:t xml:space="preserve">  </w:t>
      </w:r>
    </w:p>
    <w:p w:rsidR="00585B66" w:rsidRPr="00BA30BC" w:rsidRDefault="00E23C16">
      <w:pPr>
        <w:rPr>
          <w:rFonts w:ascii="Verdana" w:hAnsi="Verdana"/>
        </w:rPr>
      </w:pPr>
    </w:p>
    <w:p w:rsidR="00585B66" w:rsidRPr="00BA30BC" w:rsidRDefault="00E23C16">
      <w:pPr>
        <w:rPr>
          <w:rFonts w:ascii="Verdana" w:hAnsi="Verdana"/>
        </w:rPr>
      </w:pPr>
      <w:r w:rsidRPr="00BA30BC">
        <w:rPr>
          <w:rFonts w:ascii="Verdana" w:hAnsi="Verdana"/>
        </w:rPr>
        <w:t xml:space="preserve">-Remain in </w:t>
      </w:r>
      <w:r>
        <w:rPr>
          <w:rFonts w:ascii="Verdana" w:hAnsi="Verdana"/>
        </w:rPr>
        <w:t>your seat until dismissed by Mr</w:t>
      </w:r>
      <w:r w:rsidRPr="00BA30BC">
        <w:rPr>
          <w:rFonts w:ascii="Verdana" w:hAnsi="Verdana"/>
        </w:rPr>
        <w:t>. Bowm</w:t>
      </w:r>
      <w:r w:rsidRPr="00BA30BC">
        <w:rPr>
          <w:rFonts w:ascii="Verdana" w:hAnsi="Verdana"/>
        </w:rPr>
        <w:t>an or Mr. Krijnen.</w:t>
      </w:r>
    </w:p>
    <w:p w:rsidR="00585B66" w:rsidRPr="00BA30BC" w:rsidRDefault="00E23C16">
      <w:pPr>
        <w:rPr>
          <w:rFonts w:ascii="Verdana" w:hAnsi="Verdana"/>
        </w:rPr>
      </w:pPr>
    </w:p>
    <w:p w:rsidR="00585B66" w:rsidRPr="00BA30BC" w:rsidRDefault="00E23C16">
      <w:pPr>
        <w:rPr>
          <w:rFonts w:ascii="Verdana" w:hAnsi="Verdana"/>
        </w:rPr>
      </w:pPr>
    </w:p>
    <w:p w:rsidR="00585B66" w:rsidRPr="00BA30BC" w:rsidRDefault="00E23C16" w:rsidP="00585B66">
      <w:pPr>
        <w:jc w:val="center"/>
        <w:rPr>
          <w:rFonts w:ascii="Verdana" w:hAnsi="Verdana"/>
          <w:b/>
        </w:rPr>
      </w:pPr>
      <w:r w:rsidRPr="00BA30BC">
        <w:rPr>
          <w:rFonts w:ascii="Verdana" w:hAnsi="Verdana"/>
          <w:b/>
        </w:rPr>
        <w:t>Attendance</w:t>
      </w:r>
    </w:p>
    <w:p w:rsidR="00585B66" w:rsidRPr="00BA30BC" w:rsidRDefault="00E23C16">
      <w:pPr>
        <w:rPr>
          <w:rFonts w:ascii="Verdana" w:hAnsi="Verdana"/>
        </w:rPr>
      </w:pPr>
    </w:p>
    <w:p w:rsidR="00585B66" w:rsidRDefault="00E23C16" w:rsidP="00585B66">
      <w:pPr>
        <w:rPr>
          <w:rFonts w:ascii="Verdana" w:hAnsi="Verdana"/>
        </w:rPr>
      </w:pPr>
      <w:r>
        <w:rPr>
          <w:rFonts w:ascii="Verdana" w:hAnsi="Verdana"/>
        </w:rPr>
        <w:t>Music is</w:t>
      </w:r>
      <w:r w:rsidRPr="00BA30BC">
        <w:rPr>
          <w:rFonts w:ascii="Verdana" w:hAnsi="Verdana"/>
        </w:rPr>
        <w:t xml:space="preserve"> a participation</w:t>
      </w:r>
      <w:r>
        <w:rPr>
          <w:rFonts w:ascii="Verdana" w:hAnsi="Verdana"/>
        </w:rPr>
        <w:t>-based class;</w:t>
      </w:r>
      <w:r w:rsidRPr="00BA30BC">
        <w:rPr>
          <w:rFonts w:ascii="Verdana" w:hAnsi="Verdana"/>
        </w:rPr>
        <w:t xml:space="preserve"> attendance at every rehearsal and concert is required.  The school attendance policy will be adhered to in class.  </w:t>
      </w:r>
      <w:r>
        <w:rPr>
          <w:rFonts w:ascii="Verdana" w:hAnsi="Verdana"/>
        </w:rPr>
        <w:t xml:space="preserve">Tardy students will receive a tardy detention slip and points will be </w:t>
      </w:r>
      <w:r>
        <w:rPr>
          <w:rFonts w:ascii="Verdana" w:hAnsi="Verdana"/>
        </w:rPr>
        <w:t>deducted from their daily participation grade.  Concerts are the time to shine and show how hard everybody has been working.  When one person misses a performance it detracts from the whole group and there is no “redo” available.  Because of this, there wi</w:t>
      </w:r>
      <w:r>
        <w:rPr>
          <w:rFonts w:ascii="Verdana" w:hAnsi="Verdana"/>
        </w:rPr>
        <w:t xml:space="preserve">ll be no opportunity to make up points for a missed performance.  </w:t>
      </w:r>
      <w:r w:rsidRPr="00BA30BC">
        <w:rPr>
          <w:rFonts w:ascii="Verdana" w:hAnsi="Verdana"/>
        </w:rPr>
        <w:t>Please plan accordingly to avoid any conflicts with these important dates.  Contact me with any potential problems as early as possible so we can find a solution.  Please let me know at leas</w:t>
      </w:r>
      <w:r w:rsidRPr="00BA30BC">
        <w:rPr>
          <w:rFonts w:ascii="Verdana" w:hAnsi="Verdana"/>
        </w:rPr>
        <w:t xml:space="preserve">t 4 weeks before the performance if a student is unable to make it.  </w:t>
      </w:r>
      <w:r w:rsidRPr="006A144A">
        <w:rPr>
          <w:rFonts w:ascii="Verdana" w:hAnsi="Verdana"/>
          <w:b/>
          <w:i/>
          <w:u w:val="single"/>
        </w:rPr>
        <w:t>No make up assignments given for unexcused absence from a performance</w:t>
      </w:r>
      <w:r w:rsidRPr="008005FE">
        <w:rPr>
          <w:rFonts w:ascii="Verdana" w:hAnsi="Verdana"/>
          <w:i/>
        </w:rPr>
        <w:t>.</w:t>
      </w:r>
    </w:p>
    <w:p w:rsidR="00585B66" w:rsidRPr="006A144A" w:rsidRDefault="00E23C16" w:rsidP="00585B66">
      <w:pPr>
        <w:jc w:val="center"/>
        <w:rPr>
          <w:rFonts w:ascii="Verdana" w:hAnsi="Verdana"/>
        </w:rPr>
      </w:pPr>
      <w:r w:rsidRPr="00BA30BC">
        <w:rPr>
          <w:rFonts w:ascii="Verdana" w:hAnsi="Verdana"/>
          <w:b/>
        </w:rPr>
        <w:lastRenderedPageBreak/>
        <w:t>Performance Attire</w:t>
      </w:r>
    </w:p>
    <w:p w:rsidR="00585B66" w:rsidRPr="00BA30BC" w:rsidRDefault="00E23C16">
      <w:pPr>
        <w:rPr>
          <w:rFonts w:ascii="Verdana" w:hAnsi="Verdana"/>
        </w:rPr>
      </w:pPr>
    </w:p>
    <w:p w:rsidR="00585B66" w:rsidRPr="00585B66" w:rsidRDefault="00E23C16">
      <w:pPr>
        <w:rPr>
          <w:rFonts w:ascii="Verdana" w:hAnsi="Verdana"/>
        </w:rPr>
      </w:pPr>
      <w:r w:rsidRPr="00BA30BC">
        <w:rPr>
          <w:rFonts w:ascii="Verdana" w:hAnsi="Verdana"/>
        </w:rPr>
        <w:t>Performances give the students a chance to showcase their hard work and they must be dressed app</w:t>
      </w:r>
      <w:r w:rsidRPr="00BA30BC">
        <w:rPr>
          <w:rFonts w:ascii="Verdana" w:hAnsi="Verdana"/>
        </w:rPr>
        <w:t xml:space="preserve">ropriately for each event.  </w:t>
      </w:r>
      <w:r>
        <w:rPr>
          <w:rFonts w:ascii="Verdana" w:hAnsi="Verdana"/>
          <w:u w:val="single"/>
        </w:rPr>
        <w:t>All</w:t>
      </w:r>
      <w:r>
        <w:rPr>
          <w:rFonts w:ascii="Verdana" w:hAnsi="Verdana"/>
        </w:rPr>
        <w:t xml:space="preserve"> students must wear their band uniforms for performances.</w:t>
      </w:r>
      <w:r w:rsidRPr="00BA30BC">
        <w:rPr>
          <w:rFonts w:ascii="Verdana" w:hAnsi="Verdana"/>
        </w:rPr>
        <w:t xml:space="preserve">  School dress code must </w:t>
      </w:r>
      <w:r>
        <w:rPr>
          <w:rFonts w:ascii="Verdana" w:hAnsi="Verdana"/>
        </w:rPr>
        <w:t xml:space="preserve">also </w:t>
      </w:r>
      <w:r w:rsidRPr="00BA30BC">
        <w:rPr>
          <w:rFonts w:ascii="Verdana" w:hAnsi="Verdana"/>
        </w:rPr>
        <w:t xml:space="preserve">be followed.  Students not in proper attire </w:t>
      </w:r>
      <w:r>
        <w:rPr>
          <w:rFonts w:ascii="Verdana" w:hAnsi="Verdana"/>
        </w:rPr>
        <w:t>will not be allowed to perform and</w:t>
      </w:r>
      <w:r w:rsidRPr="00BA30BC">
        <w:rPr>
          <w:rFonts w:ascii="Verdana" w:hAnsi="Verdana"/>
        </w:rPr>
        <w:t xml:space="preserve"> </w:t>
      </w:r>
      <w:r>
        <w:rPr>
          <w:rFonts w:ascii="Verdana" w:hAnsi="Verdana"/>
        </w:rPr>
        <w:t>will not receive credit for the performance</w:t>
      </w:r>
      <w:r w:rsidRPr="00BA30BC">
        <w:rPr>
          <w:rFonts w:ascii="Verdana" w:hAnsi="Verdana"/>
        </w:rPr>
        <w:t xml:space="preserve">.  </w:t>
      </w:r>
      <w:r w:rsidRPr="00F02287">
        <w:rPr>
          <w:rFonts w:ascii="Verdana" w:hAnsi="Verdana"/>
          <w:i/>
        </w:rPr>
        <w:t>Please rememb</w:t>
      </w:r>
      <w:r w:rsidRPr="00F02287">
        <w:rPr>
          <w:rFonts w:ascii="Verdana" w:hAnsi="Verdana"/>
          <w:i/>
        </w:rPr>
        <w:t xml:space="preserve">er that attendance at all concerts is required for a passing grade!  </w:t>
      </w:r>
      <w:r w:rsidRPr="00F02287">
        <w:rPr>
          <w:rFonts w:ascii="Verdana" w:hAnsi="Verdana"/>
        </w:rPr>
        <w:t>Specific uniform requirements for each class will be given within the first few weeks of the school year.</w:t>
      </w:r>
    </w:p>
    <w:p w:rsidR="00585B66" w:rsidRPr="00BA30BC" w:rsidRDefault="00E23C16">
      <w:pPr>
        <w:rPr>
          <w:rFonts w:ascii="Verdana" w:hAnsi="Verdana"/>
          <w:b/>
        </w:rPr>
      </w:pPr>
    </w:p>
    <w:p w:rsidR="00585B66" w:rsidRPr="00BA30BC" w:rsidRDefault="00E23C16" w:rsidP="00585B66">
      <w:pPr>
        <w:jc w:val="center"/>
        <w:rPr>
          <w:rFonts w:ascii="Verdana" w:hAnsi="Verdana"/>
          <w:b/>
        </w:rPr>
      </w:pPr>
      <w:r w:rsidRPr="00BA30BC">
        <w:rPr>
          <w:rFonts w:ascii="Verdana" w:hAnsi="Verdana"/>
          <w:b/>
        </w:rPr>
        <w:t>Practicing</w:t>
      </w:r>
    </w:p>
    <w:p w:rsidR="00585B66" w:rsidRPr="00BA30BC" w:rsidRDefault="00E23C16">
      <w:pPr>
        <w:rPr>
          <w:rFonts w:ascii="Verdana" w:hAnsi="Verdana"/>
        </w:rPr>
      </w:pPr>
    </w:p>
    <w:p w:rsidR="00585B66" w:rsidRPr="00BA30BC" w:rsidRDefault="00E23C16">
      <w:pPr>
        <w:rPr>
          <w:rFonts w:ascii="Verdana" w:hAnsi="Verdana"/>
        </w:rPr>
      </w:pPr>
      <w:r w:rsidRPr="00BA30BC">
        <w:rPr>
          <w:rFonts w:ascii="Verdana" w:hAnsi="Verdana"/>
        </w:rPr>
        <w:t xml:space="preserve">Each student </w:t>
      </w:r>
      <w:r>
        <w:rPr>
          <w:rFonts w:ascii="Verdana" w:hAnsi="Verdana"/>
        </w:rPr>
        <w:t xml:space="preserve">in Intermediate, Advanced, and all Jazz bands </w:t>
      </w:r>
      <w:r w:rsidRPr="00BA30BC">
        <w:rPr>
          <w:rFonts w:ascii="Verdana" w:hAnsi="Verdana"/>
        </w:rPr>
        <w:t>will be e</w:t>
      </w:r>
      <w:r w:rsidRPr="00BA30BC">
        <w:rPr>
          <w:rFonts w:ascii="Verdana" w:hAnsi="Verdana"/>
        </w:rPr>
        <w:t xml:space="preserve">xpected </w:t>
      </w:r>
      <w:r>
        <w:rPr>
          <w:rFonts w:ascii="Verdana" w:hAnsi="Verdana"/>
        </w:rPr>
        <w:t>to practice at least two hours per</w:t>
      </w:r>
      <w:r w:rsidRPr="00BA30BC">
        <w:rPr>
          <w:rFonts w:ascii="Verdana" w:hAnsi="Verdana"/>
        </w:rPr>
        <w:t xml:space="preserve"> week.  </w:t>
      </w:r>
      <w:r>
        <w:rPr>
          <w:rFonts w:ascii="Verdana" w:hAnsi="Verdana"/>
        </w:rPr>
        <w:t xml:space="preserve">Students in beginning band are encouraged to practice 10-15 min. each day to help them progress as quickly as possible.  </w:t>
      </w:r>
      <w:r w:rsidRPr="00BA30BC">
        <w:rPr>
          <w:rFonts w:ascii="Verdana" w:hAnsi="Verdana"/>
        </w:rPr>
        <w:t xml:space="preserve">Only practice time </w:t>
      </w:r>
      <w:r w:rsidRPr="00B836E8">
        <w:rPr>
          <w:rFonts w:ascii="Verdana" w:hAnsi="Verdana"/>
          <w:b/>
        </w:rPr>
        <w:t>on your primary</w:t>
      </w:r>
      <w:r w:rsidRPr="00D6369B">
        <w:rPr>
          <w:rFonts w:ascii="Verdana" w:hAnsi="Verdana"/>
          <w:b/>
        </w:rPr>
        <w:t xml:space="preserve"> instrument</w:t>
      </w:r>
      <w:r w:rsidRPr="00BA30BC">
        <w:rPr>
          <w:rFonts w:ascii="Verdana" w:hAnsi="Verdana"/>
        </w:rPr>
        <w:t xml:space="preserve"> will count towards the two hours.  Priv</w:t>
      </w:r>
      <w:r w:rsidRPr="00BA30BC">
        <w:rPr>
          <w:rFonts w:ascii="Verdana" w:hAnsi="Verdana"/>
        </w:rPr>
        <w:t xml:space="preserve">ate lessons </w:t>
      </w:r>
      <w:r w:rsidRPr="00D6369B">
        <w:rPr>
          <w:rFonts w:ascii="Verdana" w:hAnsi="Verdana"/>
          <w:b/>
        </w:rPr>
        <w:t>on your primary instrument</w:t>
      </w:r>
      <w:r w:rsidRPr="00BA30BC">
        <w:rPr>
          <w:rFonts w:ascii="Verdana" w:hAnsi="Verdana"/>
        </w:rPr>
        <w:t xml:space="preserve"> may count as practice time.  </w:t>
      </w:r>
    </w:p>
    <w:p w:rsidR="00585B66" w:rsidRPr="00BA30BC" w:rsidRDefault="00E23C16">
      <w:pPr>
        <w:rPr>
          <w:rFonts w:ascii="Verdana" w:hAnsi="Verdana"/>
        </w:rPr>
      </w:pPr>
    </w:p>
    <w:p w:rsidR="00585B66" w:rsidRPr="00BA30BC" w:rsidRDefault="00E23C16">
      <w:pPr>
        <w:rPr>
          <w:rFonts w:ascii="Verdana" w:hAnsi="Verdana"/>
        </w:rPr>
      </w:pPr>
      <w:r w:rsidRPr="00BA30BC">
        <w:rPr>
          <w:rFonts w:ascii="Verdana" w:hAnsi="Verdana"/>
        </w:rPr>
        <w:t>Practice records will be used to keep track of practice time.  Two hours a week is required, however more time is encouraged.  Practice records must be signed by a parent/guardian to rec</w:t>
      </w:r>
      <w:r w:rsidRPr="00BA30BC">
        <w:rPr>
          <w:rFonts w:ascii="Verdana" w:hAnsi="Verdana"/>
        </w:rPr>
        <w:t>eive credit.  Unsigned practice records will receive zero credit.</w:t>
      </w:r>
    </w:p>
    <w:p w:rsidR="00585B66" w:rsidRPr="00BA30BC" w:rsidRDefault="00E23C16">
      <w:pPr>
        <w:rPr>
          <w:rFonts w:ascii="Verdana" w:hAnsi="Verdana"/>
        </w:rPr>
      </w:pPr>
    </w:p>
    <w:p w:rsidR="00585B66" w:rsidRPr="00BA30BC" w:rsidRDefault="00E23C16" w:rsidP="00585B66">
      <w:pPr>
        <w:jc w:val="center"/>
        <w:rPr>
          <w:rFonts w:ascii="Verdana" w:hAnsi="Verdana"/>
          <w:b/>
        </w:rPr>
      </w:pPr>
      <w:r w:rsidRPr="00BA30BC">
        <w:rPr>
          <w:rFonts w:ascii="Verdana" w:hAnsi="Verdana"/>
          <w:b/>
        </w:rPr>
        <w:t>Grading Policy</w:t>
      </w:r>
    </w:p>
    <w:p w:rsidR="00585B66" w:rsidRPr="00BA30BC" w:rsidRDefault="00E23C16">
      <w:pPr>
        <w:rPr>
          <w:rFonts w:ascii="Verdana" w:hAnsi="Verdana"/>
        </w:rPr>
      </w:pPr>
    </w:p>
    <w:p w:rsidR="00585B66" w:rsidRPr="00BA30BC" w:rsidRDefault="00E23C16">
      <w:pPr>
        <w:rPr>
          <w:rFonts w:ascii="Verdana" w:hAnsi="Verdana"/>
          <w:u w:val="single"/>
        </w:rPr>
      </w:pPr>
      <w:r w:rsidRPr="00BA30BC">
        <w:rPr>
          <w:rFonts w:ascii="Verdana" w:hAnsi="Verdana"/>
          <w:u w:val="single"/>
        </w:rPr>
        <w:t>Participation</w:t>
      </w:r>
    </w:p>
    <w:p w:rsidR="00585B66" w:rsidRPr="00BA30BC" w:rsidRDefault="00E23C16">
      <w:pPr>
        <w:rPr>
          <w:rFonts w:ascii="Verdana" w:hAnsi="Verdana"/>
        </w:rPr>
      </w:pPr>
      <w:r>
        <w:rPr>
          <w:rFonts w:ascii="Verdana" w:hAnsi="Verdana"/>
        </w:rPr>
        <w:tab/>
        <w:t>Students will receive 10 points per</w:t>
      </w:r>
      <w:r w:rsidRPr="00BA30BC">
        <w:rPr>
          <w:rFonts w:ascii="Verdana" w:hAnsi="Verdana"/>
        </w:rPr>
        <w:t xml:space="preserve"> week for following the classroom guidelines, participating and having all supplies.  Failure to follow rules, participate </w:t>
      </w:r>
      <w:r w:rsidRPr="00BA30BC">
        <w:rPr>
          <w:rFonts w:ascii="Verdana" w:hAnsi="Verdana"/>
        </w:rPr>
        <w:t>and/or have all supplies will result in a loss of points for the day.</w:t>
      </w:r>
    </w:p>
    <w:p w:rsidR="00585B66" w:rsidRPr="00BA30BC" w:rsidRDefault="00E23C16">
      <w:pPr>
        <w:rPr>
          <w:rFonts w:ascii="Verdana" w:hAnsi="Verdana"/>
        </w:rPr>
      </w:pPr>
    </w:p>
    <w:p w:rsidR="00585B66" w:rsidRPr="00BA30BC" w:rsidRDefault="00E23C16">
      <w:pPr>
        <w:rPr>
          <w:rFonts w:ascii="Verdana" w:hAnsi="Verdana"/>
          <w:u w:val="single"/>
        </w:rPr>
      </w:pPr>
      <w:r w:rsidRPr="00BA30BC">
        <w:rPr>
          <w:rFonts w:ascii="Verdana" w:hAnsi="Verdana"/>
          <w:u w:val="single"/>
        </w:rPr>
        <w:t xml:space="preserve">Performances </w:t>
      </w:r>
    </w:p>
    <w:p w:rsidR="00585B66" w:rsidRPr="008005FE" w:rsidRDefault="00E23C16">
      <w:pPr>
        <w:rPr>
          <w:rFonts w:ascii="Verdana" w:hAnsi="Verdana"/>
          <w:u w:val="single"/>
        </w:rPr>
      </w:pPr>
      <w:r w:rsidRPr="00BA30BC">
        <w:rPr>
          <w:rFonts w:ascii="Verdana" w:hAnsi="Verdana"/>
        </w:rPr>
        <w:tab/>
      </w:r>
      <w:r w:rsidRPr="008005FE">
        <w:rPr>
          <w:rFonts w:ascii="Verdana" w:hAnsi="Verdana"/>
          <w:b/>
        </w:rPr>
        <w:t>All students are required to attend all performances!</w:t>
      </w:r>
      <w:r w:rsidRPr="00BA30BC">
        <w:rPr>
          <w:rFonts w:ascii="Verdana" w:hAnsi="Verdana"/>
        </w:rPr>
        <w:t xml:space="preserve">  Points for performances will be based on proper attire, timeliness, concert etiquette, and a written reflection of </w:t>
      </w:r>
      <w:r w:rsidRPr="00BA30BC">
        <w:rPr>
          <w:rFonts w:ascii="Verdana" w:hAnsi="Verdana"/>
        </w:rPr>
        <w:t xml:space="preserve">the concert, which means that all students must stay until the end of the concert.  </w:t>
      </w:r>
      <w:r w:rsidRPr="00BA30BC">
        <w:rPr>
          <w:rFonts w:ascii="Verdana" w:hAnsi="Verdana"/>
          <w:u w:val="single"/>
        </w:rPr>
        <w:t xml:space="preserve">There will be no make up assignments for any </w:t>
      </w:r>
      <w:r>
        <w:rPr>
          <w:rFonts w:ascii="Verdana" w:hAnsi="Verdana"/>
          <w:u w:val="single"/>
        </w:rPr>
        <w:t xml:space="preserve">unexcused </w:t>
      </w:r>
      <w:r w:rsidRPr="00BA30BC">
        <w:rPr>
          <w:rFonts w:ascii="Verdana" w:hAnsi="Verdana"/>
          <w:u w:val="single"/>
        </w:rPr>
        <w:t>concert</w:t>
      </w:r>
      <w:r>
        <w:rPr>
          <w:rFonts w:ascii="Verdana" w:hAnsi="Verdana"/>
          <w:u w:val="single"/>
        </w:rPr>
        <w:t xml:space="preserve"> absence</w:t>
      </w:r>
      <w:r w:rsidRPr="00BA30BC">
        <w:rPr>
          <w:rFonts w:ascii="Verdana" w:hAnsi="Verdana"/>
          <w:u w:val="single"/>
        </w:rPr>
        <w:t xml:space="preserve">. </w:t>
      </w:r>
    </w:p>
    <w:p w:rsidR="00585B66" w:rsidRPr="00BA30BC" w:rsidRDefault="00E23C16">
      <w:pPr>
        <w:rPr>
          <w:rFonts w:ascii="Verdana" w:hAnsi="Verdana"/>
        </w:rPr>
      </w:pPr>
    </w:p>
    <w:p w:rsidR="00585B66" w:rsidRDefault="00E23C16">
      <w:pPr>
        <w:rPr>
          <w:rFonts w:ascii="Verdana" w:hAnsi="Verdana"/>
          <w:u w:val="single"/>
        </w:rPr>
      </w:pPr>
    </w:p>
    <w:p w:rsidR="00585B66" w:rsidRDefault="00E23C16">
      <w:pPr>
        <w:rPr>
          <w:rFonts w:ascii="Verdana" w:hAnsi="Verdana"/>
          <w:u w:val="single"/>
        </w:rPr>
      </w:pPr>
    </w:p>
    <w:p w:rsidR="00585B66" w:rsidRDefault="00E23C16">
      <w:pPr>
        <w:rPr>
          <w:rFonts w:ascii="Verdana" w:hAnsi="Verdana"/>
          <w:u w:val="single"/>
        </w:rPr>
      </w:pPr>
    </w:p>
    <w:p w:rsidR="00585B66" w:rsidRDefault="00E23C16">
      <w:pPr>
        <w:rPr>
          <w:rFonts w:ascii="Verdana" w:hAnsi="Verdana"/>
          <w:u w:val="single"/>
        </w:rPr>
      </w:pPr>
    </w:p>
    <w:p w:rsidR="00585B66" w:rsidRDefault="00E23C16">
      <w:pPr>
        <w:rPr>
          <w:rFonts w:ascii="Verdana" w:hAnsi="Verdana"/>
          <w:u w:val="single"/>
        </w:rPr>
      </w:pPr>
    </w:p>
    <w:p w:rsidR="00585B66" w:rsidRDefault="00E23C16">
      <w:pPr>
        <w:rPr>
          <w:rFonts w:ascii="Verdana" w:hAnsi="Verdana"/>
          <w:u w:val="single"/>
        </w:rPr>
      </w:pPr>
    </w:p>
    <w:p w:rsidR="00585B66" w:rsidRPr="00BA30BC" w:rsidRDefault="00E23C16">
      <w:pPr>
        <w:rPr>
          <w:rFonts w:ascii="Verdana" w:hAnsi="Verdana"/>
          <w:u w:val="single"/>
        </w:rPr>
      </w:pPr>
    </w:p>
    <w:p w:rsidR="00585B66" w:rsidRPr="00BA30BC" w:rsidRDefault="00E23C16">
      <w:pPr>
        <w:rPr>
          <w:rFonts w:ascii="Verdana" w:hAnsi="Verdana"/>
          <w:u w:val="single"/>
        </w:rPr>
      </w:pPr>
      <w:r w:rsidRPr="00BA30BC">
        <w:rPr>
          <w:rFonts w:ascii="Verdana" w:hAnsi="Verdana"/>
          <w:u w:val="single"/>
        </w:rPr>
        <w:t xml:space="preserve">Practice/Homework </w:t>
      </w:r>
    </w:p>
    <w:p w:rsidR="00585B66" w:rsidRPr="00BA30BC" w:rsidRDefault="00E23C16">
      <w:pPr>
        <w:rPr>
          <w:rFonts w:ascii="Verdana" w:hAnsi="Verdana"/>
        </w:rPr>
      </w:pPr>
      <w:r w:rsidRPr="00BA30BC">
        <w:rPr>
          <w:rFonts w:ascii="Verdana" w:hAnsi="Verdana"/>
        </w:rPr>
        <w:tab/>
        <w:t>Signed practice records should be turned in by every student to show th</w:t>
      </w:r>
      <w:r w:rsidRPr="00BA30BC">
        <w:rPr>
          <w:rFonts w:ascii="Verdana" w:hAnsi="Verdana"/>
        </w:rPr>
        <w:t>at he/she has put in the minimum two hours of practice per week.</w:t>
      </w:r>
      <w:r>
        <w:rPr>
          <w:rFonts w:ascii="Verdana" w:hAnsi="Verdana"/>
        </w:rPr>
        <w:t xml:space="preserve">  Practice records will consist of four weeks and will be turned in at the beginning of each month.  If, for any reason, a student loses or cannot find his/her practice</w:t>
      </w:r>
      <w:r w:rsidRPr="00BA30BC">
        <w:rPr>
          <w:rFonts w:ascii="Verdana" w:hAnsi="Verdana"/>
        </w:rPr>
        <w:t xml:space="preserve"> </w:t>
      </w:r>
      <w:r>
        <w:rPr>
          <w:rFonts w:ascii="Verdana" w:hAnsi="Verdana"/>
        </w:rPr>
        <w:t>record, they need to co</w:t>
      </w:r>
      <w:r>
        <w:rPr>
          <w:rFonts w:ascii="Verdana" w:hAnsi="Verdana"/>
        </w:rPr>
        <w:t xml:space="preserve">ntact me immediately so we can work it out.  If not reported to me and resolved properly this will be the same as not turning the practice record in and will result in </w:t>
      </w:r>
      <w:r>
        <w:rPr>
          <w:rFonts w:ascii="Verdana" w:hAnsi="Verdana"/>
          <w:i/>
        </w:rPr>
        <w:t>Zero Credit</w:t>
      </w:r>
      <w:r>
        <w:rPr>
          <w:rFonts w:ascii="Verdana" w:hAnsi="Verdana"/>
        </w:rPr>
        <w:t>.</w:t>
      </w:r>
      <w:r w:rsidRPr="00BA30BC">
        <w:rPr>
          <w:rFonts w:ascii="Verdana" w:hAnsi="Verdana"/>
        </w:rPr>
        <w:t xml:space="preserve"> Student</w:t>
      </w:r>
      <w:r>
        <w:rPr>
          <w:rFonts w:ascii="Verdana" w:hAnsi="Verdana"/>
        </w:rPr>
        <w:t xml:space="preserve">s </w:t>
      </w:r>
      <w:r w:rsidRPr="00B25773">
        <w:rPr>
          <w:rFonts w:ascii="Verdana" w:hAnsi="Verdana"/>
          <w:u w:val="single"/>
        </w:rPr>
        <w:t>may</w:t>
      </w:r>
      <w:r>
        <w:rPr>
          <w:rFonts w:ascii="Verdana" w:hAnsi="Verdana"/>
        </w:rPr>
        <w:t xml:space="preserve"> be allowed to use the band</w:t>
      </w:r>
      <w:r w:rsidRPr="00BA30BC">
        <w:rPr>
          <w:rFonts w:ascii="Verdana" w:hAnsi="Verdana"/>
        </w:rPr>
        <w:t xml:space="preserve"> room</w:t>
      </w:r>
      <w:r>
        <w:rPr>
          <w:rFonts w:ascii="Verdana" w:hAnsi="Verdana"/>
        </w:rPr>
        <w:t>s</w:t>
      </w:r>
      <w:r w:rsidRPr="00BA30BC">
        <w:rPr>
          <w:rFonts w:ascii="Verdana" w:hAnsi="Verdana"/>
        </w:rPr>
        <w:t xml:space="preserve"> to practice </w:t>
      </w:r>
      <w:r w:rsidRPr="00B25773">
        <w:rPr>
          <w:rFonts w:ascii="Verdana" w:hAnsi="Verdana"/>
          <w:u w:val="single"/>
        </w:rPr>
        <w:t>if</w:t>
      </w:r>
      <w:r w:rsidRPr="00BA30BC">
        <w:rPr>
          <w:rFonts w:ascii="Verdana" w:hAnsi="Verdana"/>
        </w:rPr>
        <w:t xml:space="preserve"> they set up it</w:t>
      </w:r>
      <w:r w:rsidRPr="00BA30BC">
        <w:rPr>
          <w:rFonts w:ascii="Verdana" w:hAnsi="Verdana"/>
        </w:rPr>
        <w:t xml:space="preserve"> up with Mr. Bowman ahead of time.  </w:t>
      </w:r>
    </w:p>
    <w:p w:rsidR="00585B66" w:rsidRPr="00BA30BC" w:rsidRDefault="00E23C16">
      <w:pPr>
        <w:rPr>
          <w:rFonts w:ascii="Verdana" w:hAnsi="Verdana"/>
        </w:rPr>
      </w:pPr>
    </w:p>
    <w:p w:rsidR="00585B66" w:rsidRPr="00BA30BC" w:rsidRDefault="00E23C16">
      <w:pPr>
        <w:rPr>
          <w:rFonts w:ascii="Verdana" w:hAnsi="Verdana"/>
          <w:u w:val="single"/>
        </w:rPr>
      </w:pPr>
      <w:r w:rsidRPr="00BA30BC">
        <w:rPr>
          <w:rFonts w:ascii="Verdana" w:hAnsi="Verdana"/>
          <w:u w:val="single"/>
        </w:rPr>
        <w:t>Tests/Quizzes</w:t>
      </w:r>
    </w:p>
    <w:p w:rsidR="00585B66" w:rsidRPr="00BA30BC" w:rsidRDefault="00E23C16">
      <w:pPr>
        <w:rPr>
          <w:rFonts w:ascii="Verdana" w:hAnsi="Verdana"/>
        </w:rPr>
      </w:pPr>
      <w:r w:rsidRPr="00BA30BC">
        <w:rPr>
          <w:rFonts w:ascii="Verdana" w:hAnsi="Verdana"/>
        </w:rPr>
        <w:tab/>
        <w:t>Students will have periodic written and/or playing tests.  Playing tests will consist of excerpts, scales, etc.  Written tests may consist of rhythm and theory exercises.  Behavior during the testing tim</w:t>
      </w:r>
      <w:r w:rsidRPr="00BA30BC">
        <w:rPr>
          <w:rFonts w:ascii="Verdana" w:hAnsi="Verdana"/>
        </w:rPr>
        <w:t>e will also be taken into consideration for the grading process.  Students are expected to</w:t>
      </w:r>
      <w:r>
        <w:rPr>
          <w:rFonts w:ascii="Verdana" w:hAnsi="Verdana"/>
        </w:rPr>
        <w:t xml:space="preserve"> be quiet and considerate of</w:t>
      </w:r>
      <w:r w:rsidRPr="00BA30BC">
        <w:rPr>
          <w:rFonts w:ascii="Verdana" w:hAnsi="Verdana"/>
        </w:rPr>
        <w:t xml:space="preserve"> other s</w:t>
      </w:r>
      <w:r>
        <w:rPr>
          <w:rFonts w:ascii="Verdana" w:hAnsi="Verdana"/>
        </w:rPr>
        <w:t>tudents.  Failure to do this will</w:t>
      </w:r>
      <w:r w:rsidRPr="00BA30BC">
        <w:rPr>
          <w:rFonts w:ascii="Verdana" w:hAnsi="Verdana"/>
        </w:rPr>
        <w:t xml:space="preserve"> result in a loss of points on their test score.  Talking or playing during another student’s pla</w:t>
      </w:r>
      <w:r w:rsidRPr="00BA30BC">
        <w:rPr>
          <w:rFonts w:ascii="Verdana" w:hAnsi="Verdana"/>
        </w:rPr>
        <w:t xml:space="preserve">ying test may be grounds for </w:t>
      </w:r>
      <w:r w:rsidRPr="00BA30BC">
        <w:rPr>
          <w:rFonts w:ascii="Verdana" w:hAnsi="Verdana"/>
          <w:i/>
        </w:rPr>
        <w:t>Zero Credit</w:t>
      </w:r>
      <w:r w:rsidRPr="00BA30BC">
        <w:rPr>
          <w:rFonts w:ascii="Verdana" w:hAnsi="Verdana"/>
        </w:rPr>
        <w:t xml:space="preserve">. </w:t>
      </w:r>
    </w:p>
    <w:p w:rsidR="00585B66" w:rsidRPr="00BA30BC" w:rsidRDefault="00E23C16">
      <w:pPr>
        <w:rPr>
          <w:rFonts w:ascii="Verdana" w:hAnsi="Verdana"/>
        </w:rPr>
      </w:pPr>
    </w:p>
    <w:p w:rsidR="00585B66" w:rsidRPr="00BA30BC" w:rsidRDefault="00E23C16">
      <w:pPr>
        <w:rPr>
          <w:rFonts w:ascii="Verdana" w:hAnsi="Verdana"/>
        </w:rPr>
      </w:pPr>
      <w:r w:rsidRPr="00BA30BC">
        <w:rPr>
          <w:rFonts w:ascii="Verdana" w:hAnsi="Verdana"/>
        </w:rPr>
        <w:t>Extra cred</w:t>
      </w:r>
      <w:r>
        <w:rPr>
          <w:rFonts w:ascii="Verdana" w:hAnsi="Verdana"/>
        </w:rPr>
        <w:t>it will be given for attending</w:t>
      </w:r>
      <w:r w:rsidRPr="00BA30BC">
        <w:rPr>
          <w:rFonts w:ascii="Verdana" w:hAnsi="Verdana"/>
        </w:rPr>
        <w:t xml:space="preserve"> </w:t>
      </w:r>
      <w:r>
        <w:rPr>
          <w:rFonts w:ascii="Verdana" w:hAnsi="Verdana"/>
        </w:rPr>
        <w:t xml:space="preserve">a </w:t>
      </w:r>
      <w:r w:rsidRPr="00BA30BC">
        <w:rPr>
          <w:rFonts w:ascii="Verdana" w:hAnsi="Verdana"/>
        </w:rPr>
        <w:t xml:space="preserve">live musical event and writing a </w:t>
      </w:r>
      <w:r>
        <w:rPr>
          <w:rFonts w:ascii="Verdana" w:hAnsi="Verdana"/>
        </w:rPr>
        <w:t xml:space="preserve">reflection </w:t>
      </w:r>
      <w:r w:rsidRPr="00BA30BC">
        <w:rPr>
          <w:rFonts w:ascii="Verdana" w:hAnsi="Verdana"/>
        </w:rPr>
        <w:t>(at least one page)</w:t>
      </w:r>
      <w:r>
        <w:rPr>
          <w:rFonts w:ascii="Verdana" w:hAnsi="Verdana"/>
        </w:rPr>
        <w:t xml:space="preserve"> describing the event</w:t>
      </w:r>
      <w:r w:rsidRPr="00BA30BC">
        <w:rPr>
          <w:rFonts w:ascii="Verdana" w:hAnsi="Verdana"/>
        </w:rPr>
        <w:t>.  Points earned will be determined by the quality of work.  Students may choose to c</w:t>
      </w:r>
      <w:r w:rsidRPr="00BA30BC">
        <w:rPr>
          <w:rFonts w:ascii="Verdana" w:hAnsi="Verdana"/>
        </w:rPr>
        <w:t xml:space="preserve">omplete </w:t>
      </w:r>
      <w:r w:rsidRPr="00B25773">
        <w:rPr>
          <w:rFonts w:ascii="Verdana" w:hAnsi="Verdana"/>
          <w:b/>
          <w:u w:val="single"/>
        </w:rPr>
        <w:t>one</w:t>
      </w:r>
      <w:r w:rsidRPr="00BA30BC">
        <w:rPr>
          <w:rFonts w:ascii="Verdana" w:hAnsi="Verdana"/>
        </w:rPr>
        <w:t xml:space="preserve"> extra credit assignment per quarter.</w:t>
      </w:r>
    </w:p>
    <w:p w:rsidR="00585B66" w:rsidRPr="00BA30BC" w:rsidRDefault="00E23C16">
      <w:pPr>
        <w:rPr>
          <w:rFonts w:ascii="Verdana" w:hAnsi="Verdana"/>
          <w:b/>
        </w:rPr>
      </w:pPr>
    </w:p>
    <w:p w:rsidR="00585B66" w:rsidRPr="00BA30BC" w:rsidRDefault="00E23C16">
      <w:pPr>
        <w:rPr>
          <w:rFonts w:ascii="Verdana" w:hAnsi="Verdana"/>
          <w:b/>
        </w:rPr>
      </w:pPr>
      <w:r w:rsidRPr="00BA30BC">
        <w:rPr>
          <w:rFonts w:ascii="Verdana" w:hAnsi="Verdana"/>
          <w:b/>
        </w:rPr>
        <w:t>Total</w:t>
      </w:r>
    </w:p>
    <w:p w:rsidR="00585B66" w:rsidRPr="00BA30BC" w:rsidRDefault="00E23C16">
      <w:pPr>
        <w:rPr>
          <w:rFonts w:ascii="Verdana" w:hAnsi="Verdana"/>
        </w:rPr>
      </w:pPr>
    </w:p>
    <w:p w:rsidR="00585B66" w:rsidRDefault="00E23C16">
      <w:pPr>
        <w:rPr>
          <w:rFonts w:ascii="Verdana" w:hAnsi="Verdana"/>
        </w:rPr>
      </w:pPr>
      <w:r>
        <w:rPr>
          <w:rFonts w:ascii="Verdana" w:hAnsi="Verdana"/>
        </w:rPr>
        <w:t>A +</w:t>
      </w:r>
      <w:r>
        <w:rPr>
          <w:rFonts w:ascii="Verdana" w:hAnsi="Verdana"/>
        </w:rPr>
        <w:tab/>
        <w:t>97</w:t>
      </w:r>
      <w:r w:rsidRPr="00BA30BC">
        <w:rPr>
          <w:rFonts w:ascii="Verdana" w:hAnsi="Verdana"/>
        </w:rPr>
        <w:t>-100%</w:t>
      </w:r>
    </w:p>
    <w:p w:rsidR="00585B66" w:rsidRDefault="00E23C16">
      <w:pPr>
        <w:rPr>
          <w:rFonts w:ascii="Verdana" w:hAnsi="Verdana"/>
        </w:rPr>
      </w:pPr>
      <w:r>
        <w:rPr>
          <w:rFonts w:ascii="Verdana" w:hAnsi="Verdana"/>
        </w:rPr>
        <w:t>A</w:t>
      </w:r>
      <w:r>
        <w:rPr>
          <w:rFonts w:ascii="Verdana" w:hAnsi="Verdana"/>
        </w:rPr>
        <w:tab/>
        <w:t>93-96%</w:t>
      </w:r>
    </w:p>
    <w:p w:rsidR="00585B66" w:rsidRDefault="00E23C16">
      <w:pPr>
        <w:rPr>
          <w:rFonts w:ascii="Verdana" w:hAnsi="Verdana"/>
        </w:rPr>
      </w:pPr>
      <w:r>
        <w:rPr>
          <w:rFonts w:ascii="Verdana" w:hAnsi="Verdana"/>
        </w:rPr>
        <w:t xml:space="preserve">A </w:t>
      </w:r>
      <w:r w:rsidRPr="003321ED">
        <w:rPr>
          <w:rFonts w:ascii="Verdana" w:hAnsi="Verdana"/>
          <w:b/>
        </w:rPr>
        <w:t>-</w:t>
      </w:r>
      <w:r>
        <w:rPr>
          <w:rFonts w:ascii="Verdana" w:hAnsi="Verdana"/>
        </w:rPr>
        <w:tab/>
        <w:t>90-93%</w:t>
      </w:r>
    </w:p>
    <w:p w:rsidR="00585B66" w:rsidRDefault="00E23C16">
      <w:pPr>
        <w:rPr>
          <w:rFonts w:ascii="Verdana" w:hAnsi="Verdana"/>
        </w:rPr>
      </w:pPr>
      <w:r>
        <w:rPr>
          <w:rFonts w:ascii="Verdana" w:hAnsi="Verdana"/>
        </w:rPr>
        <w:t>B +</w:t>
      </w:r>
      <w:r>
        <w:rPr>
          <w:rFonts w:ascii="Verdana" w:hAnsi="Verdana"/>
        </w:rPr>
        <w:tab/>
        <w:t>87-89%</w:t>
      </w:r>
    </w:p>
    <w:p w:rsidR="00585B66" w:rsidRPr="00BA30BC" w:rsidRDefault="00E23C16">
      <w:pPr>
        <w:rPr>
          <w:rFonts w:ascii="Verdana" w:hAnsi="Verdana"/>
        </w:rPr>
      </w:pPr>
      <w:r>
        <w:rPr>
          <w:rFonts w:ascii="Verdana" w:hAnsi="Verdana"/>
        </w:rPr>
        <w:t>B</w:t>
      </w:r>
      <w:r>
        <w:rPr>
          <w:rFonts w:ascii="Verdana" w:hAnsi="Verdana"/>
        </w:rPr>
        <w:tab/>
        <w:t>83-86%</w:t>
      </w:r>
      <w:r>
        <w:rPr>
          <w:rFonts w:ascii="Verdana" w:hAnsi="Verdana"/>
        </w:rPr>
        <w:tab/>
        <w:t xml:space="preserve">  </w:t>
      </w:r>
      <w:r>
        <w:rPr>
          <w:rFonts w:ascii="Verdana" w:hAnsi="Verdana"/>
        </w:rPr>
        <w:tab/>
      </w:r>
    </w:p>
    <w:p w:rsidR="00585B66" w:rsidRPr="00BA30BC" w:rsidRDefault="00E23C16">
      <w:pPr>
        <w:rPr>
          <w:rFonts w:ascii="Verdana" w:hAnsi="Verdana"/>
        </w:rPr>
      </w:pPr>
      <w:r>
        <w:rPr>
          <w:rFonts w:ascii="Verdana" w:hAnsi="Verdana"/>
        </w:rPr>
        <w:t xml:space="preserve">B </w:t>
      </w:r>
      <w:r w:rsidRPr="003321ED">
        <w:rPr>
          <w:rFonts w:ascii="Verdana" w:hAnsi="Verdana"/>
          <w:b/>
        </w:rPr>
        <w:t>-</w:t>
      </w:r>
      <w:r>
        <w:rPr>
          <w:rFonts w:ascii="Verdana" w:hAnsi="Verdana"/>
        </w:rPr>
        <w:tab/>
        <w:t>80-82</w:t>
      </w:r>
      <w:r w:rsidRPr="00BA30BC">
        <w:rPr>
          <w:rFonts w:ascii="Verdana" w:hAnsi="Verdana"/>
        </w:rPr>
        <w:t>%</w:t>
      </w:r>
    </w:p>
    <w:p w:rsidR="00585B66" w:rsidRDefault="00E23C16">
      <w:pPr>
        <w:rPr>
          <w:rFonts w:ascii="Verdana" w:hAnsi="Verdana"/>
        </w:rPr>
      </w:pPr>
      <w:r>
        <w:rPr>
          <w:rFonts w:ascii="Verdana" w:hAnsi="Verdana"/>
        </w:rPr>
        <w:t>C +</w:t>
      </w:r>
      <w:r>
        <w:rPr>
          <w:rFonts w:ascii="Verdana" w:hAnsi="Verdana"/>
        </w:rPr>
        <w:tab/>
        <w:t>77-79%</w:t>
      </w:r>
    </w:p>
    <w:p w:rsidR="00585B66" w:rsidRDefault="00E23C16">
      <w:pPr>
        <w:rPr>
          <w:rFonts w:ascii="Verdana" w:hAnsi="Verdana"/>
        </w:rPr>
      </w:pPr>
      <w:r>
        <w:rPr>
          <w:rFonts w:ascii="Verdana" w:hAnsi="Verdana"/>
        </w:rPr>
        <w:t>C</w:t>
      </w:r>
      <w:r>
        <w:rPr>
          <w:rFonts w:ascii="Verdana" w:hAnsi="Verdana"/>
        </w:rPr>
        <w:tab/>
        <w:t>73-77%</w:t>
      </w:r>
    </w:p>
    <w:p w:rsidR="00585B66" w:rsidRDefault="00E23C16">
      <w:pPr>
        <w:rPr>
          <w:rFonts w:ascii="Verdana" w:hAnsi="Verdana"/>
        </w:rPr>
      </w:pPr>
      <w:r>
        <w:rPr>
          <w:rFonts w:ascii="Verdana" w:hAnsi="Verdana"/>
        </w:rPr>
        <w:t xml:space="preserve">C </w:t>
      </w:r>
      <w:r>
        <w:rPr>
          <w:rFonts w:ascii="Verdana" w:hAnsi="Verdana"/>
          <w:b/>
        </w:rPr>
        <w:t>-</w:t>
      </w:r>
      <w:r>
        <w:rPr>
          <w:rFonts w:ascii="Verdana" w:hAnsi="Verdana"/>
        </w:rPr>
        <w:tab/>
        <w:t>70-72</w:t>
      </w:r>
      <w:r w:rsidRPr="00BA30BC">
        <w:rPr>
          <w:rFonts w:ascii="Verdana" w:hAnsi="Verdana"/>
        </w:rPr>
        <w:t>%</w:t>
      </w:r>
    </w:p>
    <w:p w:rsidR="00585B66" w:rsidRDefault="00E23C16">
      <w:pPr>
        <w:rPr>
          <w:rFonts w:ascii="Verdana" w:hAnsi="Verdana"/>
        </w:rPr>
      </w:pPr>
      <w:r>
        <w:rPr>
          <w:rFonts w:ascii="Verdana" w:hAnsi="Verdana"/>
        </w:rPr>
        <w:t>D +</w:t>
      </w:r>
      <w:r>
        <w:rPr>
          <w:rFonts w:ascii="Verdana" w:hAnsi="Verdana"/>
        </w:rPr>
        <w:tab/>
        <w:t>67-69%</w:t>
      </w:r>
    </w:p>
    <w:p w:rsidR="00585B66" w:rsidRPr="00BA30BC" w:rsidRDefault="00E23C16">
      <w:pPr>
        <w:rPr>
          <w:rFonts w:ascii="Verdana" w:hAnsi="Verdana"/>
        </w:rPr>
      </w:pPr>
      <w:r>
        <w:rPr>
          <w:rFonts w:ascii="Verdana" w:hAnsi="Verdana"/>
        </w:rPr>
        <w:t>D</w:t>
      </w:r>
      <w:r>
        <w:rPr>
          <w:rFonts w:ascii="Verdana" w:hAnsi="Verdana"/>
        </w:rPr>
        <w:tab/>
        <w:t>63-66%</w:t>
      </w:r>
    </w:p>
    <w:p w:rsidR="00585B66" w:rsidRPr="00BA30BC" w:rsidRDefault="00E23C16">
      <w:pPr>
        <w:rPr>
          <w:rFonts w:ascii="Verdana" w:hAnsi="Verdana"/>
        </w:rPr>
      </w:pPr>
      <w:r>
        <w:rPr>
          <w:rFonts w:ascii="Verdana" w:hAnsi="Verdana"/>
        </w:rPr>
        <w:t>D</w:t>
      </w:r>
      <w:r>
        <w:rPr>
          <w:rFonts w:ascii="Verdana" w:hAnsi="Verdana"/>
        </w:rPr>
        <w:tab/>
        <w:t>60-62</w:t>
      </w:r>
      <w:r w:rsidRPr="00BA30BC">
        <w:rPr>
          <w:rFonts w:ascii="Verdana" w:hAnsi="Verdana"/>
        </w:rPr>
        <w:t>%</w:t>
      </w:r>
    </w:p>
    <w:p w:rsidR="00585B66" w:rsidRPr="00BA30BC" w:rsidRDefault="00E23C16">
      <w:pPr>
        <w:rPr>
          <w:rFonts w:ascii="Verdana" w:hAnsi="Verdana"/>
        </w:rPr>
      </w:pPr>
      <w:r>
        <w:rPr>
          <w:rFonts w:ascii="Verdana" w:hAnsi="Verdana"/>
        </w:rPr>
        <w:t>F</w:t>
      </w:r>
      <w:r>
        <w:rPr>
          <w:rFonts w:ascii="Verdana" w:hAnsi="Verdana"/>
        </w:rPr>
        <w:tab/>
      </w:r>
      <w:r w:rsidRPr="00BA30BC">
        <w:rPr>
          <w:rFonts w:ascii="Verdana" w:hAnsi="Verdana"/>
        </w:rPr>
        <w:t>59</w:t>
      </w:r>
      <w:r>
        <w:rPr>
          <w:rFonts w:ascii="Verdana" w:hAnsi="Verdana"/>
        </w:rPr>
        <w:t>%</w:t>
      </w:r>
      <w:r w:rsidRPr="00BA30BC">
        <w:rPr>
          <w:rFonts w:ascii="Verdana" w:hAnsi="Verdana"/>
        </w:rPr>
        <w:t xml:space="preserve"> or below</w:t>
      </w:r>
    </w:p>
    <w:p w:rsidR="00585B66" w:rsidRPr="00BA30BC" w:rsidRDefault="00E23C16">
      <w:pPr>
        <w:rPr>
          <w:rFonts w:ascii="Verdana" w:hAnsi="Verdana"/>
        </w:rPr>
      </w:pPr>
    </w:p>
    <w:p w:rsidR="00585B66" w:rsidRPr="00BA30BC" w:rsidRDefault="00E23C16">
      <w:pPr>
        <w:rPr>
          <w:rFonts w:ascii="Verdana" w:hAnsi="Verdana"/>
        </w:rPr>
      </w:pPr>
    </w:p>
    <w:p w:rsidR="00585B66" w:rsidRPr="00BA30BC" w:rsidRDefault="00E23C16" w:rsidP="00585B66">
      <w:pPr>
        <w:jc w:val="center"/>
        <w:rPr>
          <w:rFonts w:ascii="Verdana" w:hAnsi="Verdana"/>
        </w:rPr>
      </w:pPr>
      <w:r w:rsidRPr="00BA30BC">
        <w:rPr>
          <w:rFonts w:ascii="Verdana" w:hAnsi="Verdana"/>
          <w:b/>
          <w:u w:val="single"/>
        </w:rPr>
        <w:lastRenderedPageBreak/>
        <w:t>Important Dates for Band Members</w:t>
      </w:r>
    </w:p>
    <w:p w:rsidR="00585B66" w:rsidRPr="00BA30BC" w:rsidRDefault="00E23C16" w:rsidP="00585B66">
      <w:pPr>
        <w:jc w:val="center"/>
        <w:rPr>
          <w:rFonts w:ascii="Verdana" w:hAnsi="Verdana"/>
        </w:rPr>
      </w:pPr>
    </w:p>
    <w:p w:rsidR="00585B66" w:rsidRPr="00BA30BC" w:rsidRDefault="00E23C16" w:rsidP="00585B66">
      <w:pPr>
        <w:rPr>
          <w:rFonts w:ascii="Verdana" w:hAnsi="Verdana"/>
        </w:rPr>
      </w:pPr>
      <w:r w:rsidRPr="00BA30BC">
        <w:rPr>
          <w:rFonts w:ascii="Verdana" w:hAnsi="Verdana"/>
        </w:rPr>
        <w:t>Tues., December 7</w:t>
      </w:r>
      <w:r w:rsidRPr="00585B66">
        <w:rPr>
          <w:rFonts w:ascii="Verdana" w:hAnsi="Verdana"/>
          <w:vertAlign w:val="superscript"/>
        </w:rPr>
        <w:t>th</w:t>
      </w:r>
      <w:r w:rsidRPr="00BA30BC">
        <w:rPr>
          <w:rFonts w:ascii="Verdana" w:hAnsi="Verdana"/>
        </w:rPr>
        <w:t xml:space="preserve"> –</w:t>
      </w:r>
      <w:r w:rsidRPr="00BA30BC">
        <w:rPr>
          <w:rFonts w:ascii="Verdana" w:hAnsi="Verdana"/>
        </w:rPr>
        <w:t xml:space="preserve"> Winter Jazz Concert @ 7:30 PM (Indoor Commons)</w:t>
      </w:r>
    </w:p>
    <w:p w:rsidR="00585B66" w:rsidRPr="00BA30BC" w:rsidRDefault="00E23C16" w:rsidP="00585B66">
      <w:pPr>
        <w:numPr>
          <w:ilvl w:val="0"/>
          <w:numId w:val="1"/>
        </w:numPr>
        <w:rPr>
          <w:rFonts w:ascii="Verdana" w:hAnsi="Verdana"/>
        </w:rPr>
      </w:pPr>
      <w:r w:rsidRPr="00BA30BC">
        <w:rPr>
          <w:rFonts w:ascii="Verdana" w:hAnsi="Verdana"/>
        </w:rPr>
        <w:t>Jazz Band, Jazz Lab I and Jazz Lab II</w:t>
      </w:r>
    </w:p>
    <w:p w:rsidR="00585B66" w:rsidRPr="00BA30BC" w:rsidRDefault="00E23C16" w:rsidP="00585B66">
      <w:pPr>
        <w:numPr>
          <w:ilvl w:val="0"/>
          <w:numId w:val="1"/>
        </w:numPr>
        <w:rPr>
          <w:rFonts w:ascii="Verdana" w:hAnsi="Verdana"/>
        </w:rPr>
      </w:pPr>
    </w:p>
    <w:p w:rsidR="00585B66" w:rsidRPr="00BA30BC" w:rsidRDefault="00E23C16" w:rsidP="00585B66">
      <w:pPr>
        <w:rPr>
          <w:rFonts w:ascii="Verdana" w:hAnsi="Verdana"/>
        </w:rPr>
      </w:pPr>
      <w:r w:rsidRPr="00BA30BC">
        <w:rPr>
          <w:rFonts w:ascii="Verdana" w:hAnsi="Verdana"/>
        </w:rPr>
        <w:t>Tues., December 14</w:t>
      </w:r>
      <w:r w:rsidRPr="00585B66">
        <w:rPr>
          <w:rFonts w:ascii="Verdana" w:hAnsi="Verdana"/>
          <w:vertAlign w:val="superscript"/>
        </w:rPr>
        <w:t xml:space="preserve">th </w:t>
      </w:r>
      <w:r w:rsidRPr="00BA30BC">
        <w:rPr>
          <w:rFonts w:ascii="Verdana" w:hAnsi="Verdana"/>
        </w:rPr>
        <w:t>– Winter Band Concert @ 7:30 PM (Indoor Commons)</w:t>
      </w:r>
    </w:p>
    <w:p w:rsidR="00585B66" w:rsidRPr="00BA30BC" w:rsidRDefault="00E23C16" w:rsidP="00585B66">
      <w:pPr>
        <w:rPr>
          <w:rFonts w:ascii="Verdana" w:hAnsi="Verdana"/>
        </w:rPr>
      </w:pPr>
      <w:r w:rsidRPr="00BA30BC">
        <w:rPr>
          <w:rFonts w:ascii="Verdana" w:hAnsi="Verdana"/>
        </w:rPr>
        <w:tab/>
      </w:r>
      <w:r w:rsidRPr="00BA30BC">
        <w:rPr>
          <w:rFonts w:ascii="Verdana" w:hAnsi="Verdana"/>
        </w:rPr>
        <w:tab/>
      </w:r>
      <w:r w:rsidRPr="00BA30BC">
        <w:rPr>
          <w:rFonts w:ascii="Verdana" w:hAnsi="Verdana"/>
        </w:rPr>
        <w:tab/>
        <w:t>- Advanced Band, Intermediate Band and Beginning Band</w:t>
      </w:r>
    </w:p>
    <w:p w:rsidR="00585B66" w:rsidRPr="00BA30BC" w:rsidRDefault="00E23C16" w:rsidP="00585B66">
      <w:pPr>
        <w:rPr>
          <w:rFonts w:ascii="Verdana" w:hAnsi="Verdana"/>
        </w:rPr>
      </w:pPr>
    </w:p>
    <w:p w:rsidR="00585B66" w:rsidRPr="00BA30BC" w:rsidRDefault="00E23C16" w:rsidP="00585B66">
      <w:pPr>
        <w:rPr>
          <w:rFonts w:ascii="Verdana" w:hAnsi="Verdana"/>
        </w:rPr>
      </w:pPr>
      <w:r w:rsidRPr="00BA30BC">
        <w:rPr>
          <w:rFonts w:ascii="Verdana" w:hAnsi="Verdana"/>
        </w:rPr>
        <w:t>Fri., December 17</w:t>
      </w:r>
      <w:r w:rsidRPr="00585B66">
        <w:rPr>
          <w:rFonts w:ascii="Verdana" w:hAnsi="Verdana"/>
          <w:vertAlign w:val="superscript"/>
        </w:rPr>
        <w:t>th</w:t>
      </w:r>
      <w:r w:rsidRPr="00BA30BC">
        <w:rPr>
          <w:rFonts w:ascii="Verdana" w:hAnsi="Verdana"/>
        </w:rPr>
        <w:t xml:space="preserve"> – </w:t>
      </w:r>
      <w:proofErr w:type="gramStart"/>
      <w:r w:rsidRPr="00BA30BC">
        <w:rPr>
          <w:rFonts w:ascii="Verdana" w:hAnsi="Verdana"/>
        </w:rPr>
        <w:t>Winter</w:t>
      </w:r>
      <w:proofErr w:type="gramEnd"/>
      <w:r w:rsidRPr="00BA30BC">
        <w:rPr>
          <w:rFonts w:ascii="Verdana" w:hAnsi="Verdana"/>
        </w:rPr>
        <w:t xml:space="preserve"> “Holiday” Co</w:t>
      </w:r>
      <w:r w:rsidRPr="00BA30BC">
        <w:rPr>
          <w:rFonts w:ascii="Verdana" w:hAnsi="Verdana"/>
        </w:rPr>
        <w:t>ncert; Per. 1-4 (Indoor Commons)</w:t>
      </w:r>
    </w:p>
    <w:p w:rsidR="00585B66" w:rsidRPr="00BA30BC" w:rsidRDefault="00E23C16" w:rsidP="00585B66">
      <w:pPr>
        <w:numPr>
          <w:ilvl w:val="0"/>
          <w:numId w:val="1"/>
        </w:numPr>
        <w:rPr>
          <w:rFonts w:ascii="Verdana" w:hAnsi="Verdana"/>
        </w:rPr>
      </w:pPr>
      <w:r w:rsidRPr="00BA30BC">
        <w:rPr>
          <w:rFonts w:ascii="Verdana" w:hAnsi="Verdana"/>
        </w:rPr>
        <w:t>Advanced Band and Jazz Band</w:t>
      </w:r>
    </w:p>
    <w:p w:rsidR="00585B66" w:rsidRPr="00BA30BC" w:rsidRDefault="00E23C16" w:rsidP="00585B66">
      <w:pPr>
        <w:rPr>
          <w:rFonts w:ascii="Verdana" w:hAnsi="Verdana"/>
        </w:rPr>
      </w:pPr>
    </w:p>
    <w:p w:rsidR="00585B66" w:rsidRPr="00BA30BC" w:rsidRDefault="00E23C16" w:rsidP="00585B66">
      <w:pPr>
        <w:rPr>
          <w:rFonts w:ascii="Verdana" w:hAnsi="Verdana"/>
        </w:rPr>
      </w:pPr>
      <w:r w:rsidRPr="00BA30BC">
        <w:rPr>
          <w:rFonts w:ascii="Verdana" w:hAnsi="Verdana"/>
        </w:rPr>
        <w:t>Sat., February 12</w:t>
      </w:r>
      <w:r w:rsidRPr="00585B66">
        <w:rPr>
          <w:rFonts w:ascii="Verdana" w:hAnsi="Verdana"/>
          <w:vertAlign w:val="superscript"/>
        </w:rPr>
        <w:t>th</w:t>
      </w:r>
      <w:r w:rsidRPr="00BA30BC">
        <w:rPr>
          <w:rFonts w:ascii="Verdana" w:hAnsi="Verdana"/>
        </w:rPr>
        <w:t xml:space="preserve"> – Big Band Dance @ 7:30 PM (Indoor Commons)</w:t>
      </w:r>
    </w:p>
    <w:p w:rsidR="00585B66" w:rsidRPr="00BA30BC" w:rsidRDefault="00E23C16" w:rsidP="00585B66">
      <w:pPr>
        <w:numPr>
          <w:ilvl w:val="0"/>
          <w:numId w:val="1"/>
        </w:numPr>
        <w:rPr>
          <w:rFonts w:ascii="Verdana" w:hAnsi="Verdana"/>
        </w:rPr>
      </w:pPr>
      <w:r w:rsidRPr="00BA30BC">
        <w:rPr>
          <w:rFonts w:ascii="Verdana" w:hAnsi="Verdana"/>
        </w:rPr>
        <w:t>Jazz Band, Jazz Lab I and Jazz Lab II</w:t>
      </w:r>
    </w:p>
    <w:p w:rsidR="00585B66" w:rsidRPr="00BA30BC" w:rsidRDefault="00E23C16" w:rsidP="00585B66">
      <w:pPr>
        <w:rPr>
          <w:rFonts w:ascii="Verdana" w:hAnsi="Verdana"/>
        </w:rPr>
      </w:pPr>
    </w:p>
    <w:p w:rsidR="00585B66" w:rsidRPr="00BA30BC" w:rsidRDefault="00E23C16" w:rsidP="00585B66">
      <w:pPr>
        <w:rPr>
          <w:rFonts w:ascii="Verdana" w:hAnsi="Verdana"/>
        </w:rPr>
      </w:pPr>
      <w:r w:rsidRPr="00BA30BC">
        <w:rPr>
          <w:rFonts w:ascii="Verdana" w:hAnsi="Verdana"/>
        </w:rPr>
        <w:t>Wed., March 16</w:t>
      </w:r>
      <w:r w:rsidRPr="00585B66">
        <w:rPr>
          <w:rFonts w:ascii="Verdana" w:hAnsi="Verdana"/>
          <w:vertAlign w:val="superscript"/>
        </w:rPr>
        <w:t>th</w:t>
      </w:r>
      <w:r w:rsidRPr="00BA30BC">
        <w:rPr>
          <w:rFonts w:ascii="Verdana" w:hAnsi="Verdana"/>
        </w:rPr>
        <w:t xml:space="preserve"> – Elective Preview Night; 7:00-8:30 PM (Indoor Commons)</w:t>
      </w:r>
    </w:p>
    <w:p w:rsidR="00585B66" w:rsidRPr="00BA30BC" w:rsidRDefault="00E23C16" w:rsidP="00585B66">
      <w:pPr>
        <w:numPr>
          <w:ilvl w:val="0"/>
          <w:numId w:val="1"/>
        </w:numPr>
        <w:rPr>
          <w:rFonts w:ascii="Verdana" w:hAnsi="Verdana"/>
        </w:rPr>
      </w:pPr>
      <w:r w:rsidRPr="00BA30BC">
        <w:rPr>
          <w:rFonts w:ascii="Verdana" w:hAnsi="Verdana"/>
        </w:rPr>
        <w:t>Jazz Band and/or A</w:t>
      </w:r>
      <w:r w:rsidRPr="00BA30BC">
        <w:rPr>
          <w:rFonts w:ascii="Verdana" w:hAnsi="Verdana"/>
        </w:rPr>
        <w:t>dvanced Band</w:t>
      </w:r>
    </w:p>
    <w:p w:rsidR="00585B66" w:rsidRPr="00BA30BC" w:rsidRDefault="00E23C16" w:rsidP="00585B66">
      <w:pPr>
        <w:rPr>
          <w:rFonts w:ascii="Verdana" w:hAnsi="Verdana"/>
        </w:rPr>
      </w:pPr>
    </w:p>
    <w:p w:rsidR="00585B66" w:rsidRPr="00BA30BC" w:rsidRDefault="00E23C16" w:rsidP="00585B66">
      <w:pPr>
        <w:rPr>
          <w:rFonts w:ascii="Verdana" w:hAnsi="Verdana"/>
        </w:rPr>
      </w:pPr>
      <w:r w:rsidRPr="00BA30BC">
        <w:rPr>
          <w:rFonts w:ascii="Verdana" w:hAnsi="Verdana"/>
        </w:rPr>
        <w:t>Fri., March 25</w:t>
      </w:r>
      <w:r w:rsidRPr="00585B66">
        <w:rPr>
          <w:rFonts w:ascii="Verdana" w:hAnsi="Verdana"/>
          <w:vertAlign w:val="superscript"/>
        </w:rPr>
        <w:t>th</w:t>
      </w:r>
      <w:r w:rsidRPr="00BA30BC">
        <w:rPr>
          <w:rFonts w:ascii="Verdana" w:hAnsi="Verdana"/>
        </w:rPr>
        <w:t xml:space="preserve"> – Band Auditions for 2011-2012; 4-8 PM (Band Room)</w:t>
      </w:r>
    </w:p>
    <w:p w:rsidR="00585B66" w:rsidRPr="00BA30BC" w:rsidRDefault="00E23C16" w:rsidP="00585B66">
      <w:pPr>
        <w:rPr>
          <w:rFonts w:ascii="Verdana" w:hAnsi="Verdana"/>
        </w:rPr>
      </w:pPr>
    </w:p>
    <w:p w:rsidR="00585B66" w:rsidRPr="00BA30BC" w:rsidRDefault="00E23C16" w:rsidP="00585B66">
      <w:pPr>
        <w:rPr>
          <w:rFonts w:ascii="Verdana" w:hAnsi="Verdana"/>
        </w:rPr>
      </w:pPr>
      <w:r w:rsidRPr="00BA30BC">
        <w:rPr>
          <w:rFonts w:ascii="Verdana" w:hAnsi="Verdana"/>
        </w:rPr>
        <w:t>Sat., April 30</w:t>
      </w:r>
      <w:r w:rsidRPr="00585B66">
        <w:rPr>
          <w:rFonts w:ascii="Verdana" w:hAnsi="Verdana"/>
          <w:vertAlign w:val="superscript"/>
        </w:rPr>
        <w:t>th*</w:t>
      </w:r>
      <w:r w:rsidRPr="00BA30BC">
        <w:rPr>
          <w:rFonts w:ascii="Verdana" w:hAnsi="Verdana"/>
        </w:rPr>
        <w:t xml:space="preserve"> – Music in the Parks Festival; All Day (Vallejo)</w:t>
      </w:r>
    </w:p>
    <w:p w:rsidR="00585B66" w:rsidRPr="00BA30BC" w:rsidRDefault="00E23C16" w:rsidP="00585B66">
      <w:pPr>
        <w:numPr>
          <w:ilvl w:val="0"/>
          <w:numId w:val="1"/>
        </w:numPr>
        <w:rPr>
          <w:rFonts w:ascii="Verdana" w:hAnsi="Verdana"/>
        </w:rPr>
      </w:pPr>
      <w:r w:rsidRPr="00BA30BC">
        <w:rPr>
          <w:rFonts w:ascii="Verdana" w:hAnsi="Verdana"/>
        </w:rPr>
        <w:t>Intermediate Band</w:t>
      </w:r>
    </w:p>
    <w:p w:rsidR="00585B66" w:rsidRPr="00585B66" w:rsidRDefault="00E23C16" w:rsidP="00585B66">
      <w:pPr>
        <w:rPr>
          <w:rFonts w:ascii="Verdana" w:hAnsi="Verdana"/>
        </w:rPr>
      </w:pPr>
      <w:r w:rsidRPr="00585B66">
        <w:rPr>
          <w:rFonts w:ascii="Verdana" w:hAnsi="Verdana"/>
        </w:rPr>
        <w:t>*This event may be moved to Sat., May 07; Students will be notified ASAP*</w:t>
      </w:r>
    </w:p>
    <w:p w:rsidR="00585B66" w:rsidRPr="00585B66" w:rsidRDefault="00E23C16" w:rsidP="00585B66">
      <w:pPr>
        <w:rPr>
          <w:rFonts w:ascii="Verdana" w:hAnsi="Verdana"/>
        </w:rPr>
      </w:pPr>
    </w:p>
    <w:p w:rsidR="00585B66" w:rsidRPr="00585B66" w:rsidRDefault="00E23C16" w:rsidP="00585B66">
      <w:pPr>
        <w:rPr>
          <w:rFonts w:ascii="Verdana" w:hAnsi="Verdana"/>
        </w:rPr>
      </w:pPr>
      <w:r w:rsidRPr="00585B66">
        <w:rPr>
          <w:rFonts w:ascii="Verdana" w:hAnsi="Verdana"/>
        </w:rPr>
        <w:t>Wed., May 4</w:t>
      </w:r>
      <w:r w:rsidRPr="00585B66">
        <w:rPr>
          <w:rFonts w:ascii="Verdana" w:hAnsi="Verdana"/>
          <w:vertAlign w:val="superscript"/>
        </w:rPr>
        <w:t>th</w:t>
      </w:r>
      <w:r w:rsidRPr="00585B66">
        <w:rPr>
          <w:rFonts w:ascii="Verdana" w:hAnsi="Verdana"/>
        </w:rPr>
        <w:t xml:space="preserve"> – Spring Jazz Concert @ 7:30 PM (Indoor Commons)</w:t>
      </w:r>
    </w:p>
    <w:p w:rsidR="00585B66" w:rsidRPr="00585B66" w:rsidRDefault="00E23C16" w:rsidP="00585B66">
      <w:pPr>
        <w:ind w:left="2160"/>
        <w:rPr>
          <w:rFonts w:ascii="Verdana" w:hAnsi="Verdana"/>
        </w:rPr>
      </w:pPr>
      <w:r w:rsidRPr="00585B66">
        <w:rPr>
          <w:rFonts w:ascii="Verdana" w:hAnsi="Verdana"/>
        </w:rPr>
        <w:t>-   Jazz Band, Jazz Lab I and Jazz Lab II</w:t>
      </w:r>
    </w:p>
    <w:p w:rsidR="00585B66" w:rsidRPr="00585B66" w:rsidRDefault="00E23C16" w:rsidP="00585B66">
      <w:pPr>
        <w:rPr>
          <w:rFonts w:ascii="Verdana" w:hAnsi="Verdana"/>
        </w:rPr>
      </w:pPr>
    </w:p>
    <w:p w:rsidR="00585B66" w:rsidRPr="00585B66" w:rsidRDefault="00E23C16" w:rsidP="00585B66">
      <w:pPr>
        <w:rPr>
          <w:rFonts w:ascii="Verdana" w:hAnsi="Verdana"/>
        </w:rPr>
      </w:pPr>
      <w:r w:rsidRPr="00585B66">
        <w:rPr>
          <w:rFonts w:ascii="Verdana" w:hAnsi="Verdana"/>
        </w:rPr>
        <w:t>Tues., May 10</w:t>
      </w:r>
      <w:r w:rsidRPr="00585B66">
        <w:rPr>
          <w:rFonts w:ascii="Verdana" w:hAnsi="Verdana"/>
          <w:vertAlign w:val="superscript"/>
        </w:rPr>
        <w:t>th</w:t>
      </w:r>
      <w:r w:rsidRPr="00585B66">
        <w:rPr>
          <w:rFonts w:ascii="Verdana" w:hAnsi="Verdana"/>
        </w:rPr>
        <w:t xml:space="preserve"> – Spring Band Concert @ 7:30 PM (Indoor Commons)</w:t>
      </w:r>
    </w:p>
    <w:p w:rsidR="00585B66" w:rsidRPr="00585B66" w:rsidRDefault="00E23C16" w:rsidP="00585B66">
      <w:pPr>
        <w:rPr>
          <w:rFonts w:ascii="Verdana" w:hAnsi="Verdana"/>
        </w:rPr>
      </w:pPr>
      <w:r w:rsidRPr="00585B66">
        <w:rPr>
          <w:rFonts w:ascii="Verdana" w:hAnsi="Verdana"/>
        </w:rPr>
        <w:tab/>
      </w:r>
      <w:r w:rsidRPr="00585B66">
        <w:rPr>
          <w:rFonts w:ascii="Verdana" w:hAnsi="Verdana"/>
        </w:rPr>
        <w:tab/>
      </w:r>
      <w:r w:rsidRPr="00585B66">
        <w:rPr>
          <w:rFonts w:ascii="Verdana" w:hAnsi="Verdana"/>
        </w:rPr>
        <w:tab/>
        <w:t>-   Advanced Band, Intermediate Band and Beginning Band</w:t>
      </w:r>
    </w:p>
    <w:p w:rsidR="00585B66" w:rsidRPr="00BA30BC" w:rsidRDefault="00E23C16" w:rsidP="00585B66">
      <w:pPr>
        <w:rPr>
          <w:rFonts w:ascii="Verdana" w:hAnsi="Verdana"/>
        </w:rPr>
      </w:pPr>
    </w:p>
    <w:p w:rsidR="00585B66" w:rsidRPr="00BA30BC" w:rsidRDefault="00E23C16" w:rsidP="00585B66">
      <w:pPr>
        <w:rPr>
          <w:rFonts w:ascii="Verdana" w:hAnsi="Verdana"/>
        </w:rPr>
      </w:pPr>
      <w:r w:rsidRPr="00BA30BC">
        <w:rPr>
          <w:rFonts w:ascii="Verdana" w:hAnsi="Verdana"/>
        </w:rPr>
        <w:t>Fri.-Mon., May 13</w:t>
      </w:r>
      <w:r w:rsidRPr="00585B66">
        <w:rPr>
          <w:rFonts w:ascii="Verdana" w:hAnsi="Verdana"/>
          <w:vertAlign w:val="superscript"/>
        </w:rPr>
        <w:t>th</w:t>
      </w:r>
      <w:r w:rsidRPr="00BA30BC">
        <w:rPr>
          <w:rFonts w:ascii="Verdana" w:hAnsi="Verdana"/>
        </w:rPr>
        <w:t xml:space="preserve"> - 16</w:t>
      </w:r>
      <w:r w:rsidRPr="00585B66">
        <w:rPr>
          <w:rFonts w:ascii="Verdana" w:hAnsi="Verdana"/>
          <w:vertAlign w:val="superscript"/>
        </w:rPr>
        <w:t>th</w:t>
      </w:r>
      <w:r w:rsidRPr="00BA30BC">
        <w:rPr>
          <w:rFonts w:ascii="Verdana" w:hAnsi="Verdana"/>
        </w:rPr>
        <w:t xml:space="preserve"> – Heritage </w:t>
      </w:r>
      <w:r w:rsidRPr="00BA30BC">
        <w:rPr>
          <w:rFonts w:ascii="Verdana" w:hAnsi="Verdana"/>
        </w:rPr>
        <w:t>Festival/L.A. Trip</w:t>
      </w:r>
    </w:p>
    <w:p w:rsidR="00585B66" w:rsidRPr="00BA30BC" w:rsidRDefault="00E23C16" w:rsidP="00585B66">
      <w:pPr>
        <w:numPr>
          <w:ilvl w:val="0"/>
          <w:numId w:val="1"/>
        </w:numPr>
        <w:rPr>
          <w:rFonts w:ascii="Verdana" w:hAnsi="Verdana"/>
        </w:rPr>
      </w:pPr>
      <w:r w:rsidRPr="00BA30BC">
        <w:rPr>
          <w:rFonts w:ascii="Verdana" w:hAnsi="Verdana"/>
        </w:rPr>
        <w:t>Advanced Band, Jazz Band, Jazz Lab I and Jazz Lab II</w:t>
      </w:r>
    </w:p>
    <w:p w:rsidR="00585B66" w:rsidRPr="00BA30BC" w:rsidRDefault="00E23C16" w:rsidP="00585B66">
      <w:pPr>
        <w:rPr>
          <w:rFonts w:ascii="Verdana" w:hAnsi="Verdana"/>
        </w:rPr>
      </w:pPr>
    </w:p>
    <w:p w:rsidR="00585B66" w:rsidRPr="00BA30BC" w:rsidRDefault="00E23C16" w:rsidP="00585B66">
      <w:pPr>
        <w:rPr>
          <w:rFonts w:ascii="Verdana" w:hAnsi="Verdana"/>
        </w:rPr>
      </w:pPr>
      <w:r w:rsidRPr="00BA30BC">
        <w:rPr>
          <w:rFonts w:ascii="Verdana" w:hAnsi="Verdana"/>
        </w:rPr>
        <w:t>Wed., June 1</w:t>
      </w:r>
      <w:r w:rsidRPr="00585B66">
        <w:rPr>
          <w:rFonts w:ascii="Verdana" w:hAnsi="Verdana"/>
          <w:vertAlign w:val="superscript"/>
        </w:rPr>
        <w:t>st</w:t>
      </w:r>
      <w:r w:rsidRPr="00BA30BC">
        <w:rPr>
          <w:rFonts w:ascii="Verdana" w:hAnsi="Verdana"/>
        </w:rPr>
        <w:t xml:space="preserve"> – 8</w:t>
      </w:r>
      <w:r w:rsidRPr="00585B66">
        <w:rPr>
          <w:rFonts w:ascii="Verdana" w:hAnsi="Verdana"/>
          <w:vertAlign w:val="superscript"/>
        </w:rPr>
        <w:t>th</w:t>
      </w:r>
      <w:r w:rsidRPr="00BA30BC">
        <w:rPr>
          <w:rFonts w:ascii="Verdana" w:hAnsi="Verdana"/>
        </w:rPr>
        <w:t xml:space="preserve"> Grade Promotion; Time and Location TBA</w:t>
      </w:r>
    </w:p>
    <w:p w:rsidR="00585B66" w:rsidRPr="00BA30BC" w:rsidRDefault="00E23C16" w:rsidP="00585B66">
      <w:pPr>
        <w:ind w:left="1440" w:firstLine="720"/>
        <w:rPr>
          <w:rFonts w:ascii="Verdana" w:hAnsi="Verdana"/>
        </w:rPr>
      </w:pPr>
      <w:r w:rsidRPr="00BA30BC">
        <w:rPr>
          <w:rFonts w:ascii="Verdana" w:hAnsi="Verdana"/>
        </w:rPr>
        <w:t>-6</w:t>
      </w:r>
      <w:r w:rsidRPr="00585B66">
        <w:rPr>
          <w:rFonts w:ascii="Verdana" w:hAnsi="Verdana"/>
          <w:vertAlign w:val="superscript"/>
        </w:rPr>
        <w:t>th</w:t>
      </w:r>
      <w:r w:rsidRPr="00BA30BC">
        <w:rPr>
          <w:rFonts w:ascii="Verdana" w:hAnsi="Verdana"/>
        </w:rPr>
        <w:t xml:space="preserve"> and 7</w:t>
      </w:r>
      <w:r w:rsidRPr="00585B66">
        <w:rPr>
          <w:rFonts w:ascii="Verdana" w:hAnsi="Verdana"/>
          <w:vertAlign w:val="superscript"/>
        </w:rPr>
        <w:t>th</w:t>
      </w:r>
      <w:r w:rsidRPr="00BA30BC">
        <w:rPr>
          <w:rFonts w:ascii="Verdana" w:hAnsi="Verdana"/>
        </w:rPr>
        <w:t xml:space="preserve"> Grade Advanced Band Students </w:t>
      </w:r>
    </w:p>
    <w:p w:rsidR="00585B66" w:rsidRPr="00BA30BC" w:rsidRDefault="00E23C16" w:rsidP="00585B66">
      <w:pPr>
        <w:ind w:left="2160"/>
        <w:rPr>
          <w:rFonts w:ascii="Verdana" w:hAnsi="Verdana"/>
        </w:rPr>
      </w:pPr>
      <w:r w:rsidRPr="00BA30BC">
        <w:rPr>
          <w:rFonts w:ascii="Verdana" w:hAnsi="Verdana"/>
        </w:rPr>
        <w:t xml:space="preserve">  (Current and Future)</w:t>
      </w:r>
    </w:p>
    <w:p w:rsidR="00585B66" w:rsidRPr="00BA30BC" w:rsidRDefault="00E23C16" w:rsidP="00585B66">
      <w:pPr>
        <w:ind w:left="2160"/>
        <w:rPr>
          <w:rFonts w:ascii="Verdana" w:hAnsi="Verdana"/>
        </w:rPr>
      </w:pPr>
    </w:p>
    <w:p w:rsidR="00585B66" w:rsidRPr="00BA30BC" w:rsidRDefault="00E23C16" w:rsidP="00585B66">
      <w:pPr>
        <w:ind w:left="2160"/>
        <w:rPr>
          <w:rFonts w:ascii="Verdana" w:hAnsi="Verdana"/>
        </w:rPr>
      </w:pPr>
    </w:p>
    <w:p w:rsidR="00585B66" w:rsidRPr="00585B66" w:rsidRDefault="00E23C16" w:rsidP="00585B66">
      <w:pPr>
        <w:rPr>
          <w:rFonts w:ascii="Verdana" w:hAnsi="Verdana"/>
          <w:b/>
        </w:rPr>
      </w:pPr>
      <w:r w:rsidRPr="00585B66">
        <w:rPr>
          <w:rFonts w:ascii="Verdana" w:hAnsi="Verdana"/>
          <w:b/>
        </w:rPr>
        <w:t>***If you believe you will be unable to attend ANY sche</w:t>
      </w:r>
      <w:r w:rsidRPr="00585B66">
        <w:rPr>
          <w:rFonts w:ascii="Verdana" w:hAnsi="Verdana"/>
          <w:b/>
        </w:rPr>
        <w:t xml:space="preserve">duled event, you must contact Mr. Bowman </w:t>
      </w:r>
      <w:r w:rsidRPr="00585B66">
        <w:rPr>
          <w:rFonts w:ascii="Verdana" w:hAnsi="Verdana"/>
          <w:b/>
          <w:u w:val="single"/>
        </w:rPr>
        <w:t>as soon as possible</w:t>
      </w:r>
      <w:r w:rsidRPr="00585B66">
        <w:rPr>
          <w:rFonts w:ascii="Verdana" w:hAnsi="Verdana"/>
          <w:b/>
        </w:rPr>
        <w:t xml:space="preserve"> but no less than four (4) weeks prior to the event.  </w:t>
      </w:r>
    </w:p>
    <w:p w:rsidR="00585B66" w:rsidRPr="00BA30BC" w:rsidRDefault="00E23C16" w:rsidP="00585B66">
      <w:pPr>
        <w:rPr>
          <w:rFonts w:ascii="Verdana" w:hAnsi="Verdana"/>
        </w:rPr>
      </w:pPr>
    </w:p>
    <w:p w:rsidR="00585B66" w:rsidRPr="00BA30BC" w:rsidRDefault="00E23C16" w:rsidP="00585B66">
      <w:pPr>
        <w:rPr>
          <w:rFonts w:ascii="Verdana" w:hAnsi="Verdana"/>
        </w:rPr>
      </w:pPr>
    </w:p>
    <w:p w:rsidR="00585B66" w:rsidRPr="00585B66" w:rsidRDefault="00E23C16" w:rsidP="00585B66">
      <w:pPr>
        <w:jc w:val="center"/>
        <w:rPr>
          <w:rFonts w:ascii="Verdana" w:hAnsi="Verdana"/>
          <w:b/>
          <w:u w:val="single"/>
        </w:rPr>
      </w:pPr>
      <w:r w:rsidRPr="00585B66">
        <w:rPr>
          <w:rFonts w:ascii="Verdana" w:hAnsi="Verdana"/>
          <w:b/>
          <w:u w:val="single"/>
        </w:rPr>
        <w:t>Other performance dates and times will be announced and details provided as soon as they are available</w:t>
      </w:r>
    </w:p>
    <w:p w:rsidR="00585B66" w:rsidRPr="00585B66" w:rsidRDefault="00E23C16" w:rsidP="00585B66">
      <w:pPr>
        <w:rPr>
          <w:rFonts w:ascii="Verdana" w:hAnsi="Verdana"/>
          <w:b/>
        </w:rPr>
      </w:pPr>
      <w:r w:rsidRPr="00585B66">
        <w:rPr>
          <w:rFonts w:ascii="Verdana" w:hAnsi="Verdana"/>
          <w:b/>
          <w:u w:val="single"/>
        </w:rPr>
        <w:lastRenderedPageBreak/>
        <w:t>Parents</w:t>
      </w:r>
      <w:r w:rsidRPr="00585B66">
        <w:rPr>
          <w:rFonts w:ascii="Verdana" w:hAnsi="Verdana"/>
          <w:b/>
        </w:rPr>
        <w:t>: please read and discuss thi</w:t>
      </w:r>
      <w:r w:rsidRPr="00585B66">
        <w:rPr>
          <w:rFonts w:ascii="Verdana" w:hAnsi="Verdana"/>
          <w:b/>
        </w:rPr>
        <w:t xml:space="preserve">s material with your </w:t>
      </w:r>
      <w:proofErr w:type="gramStart"/>
      <w:r w:rsidRPr="00585B66">
        <w:rPr>
          <w:rFonts w:ascii="Verdana" w:hAnsi="Verdana"/>
          <w:b/>
        </w:rPr>
        <w:t>child(</w:t>
      </w:r>
      <w:proofErr w:type="gramEnd"/>
      <w:r w:rsidRPr="00585B66">
        <w:rPr>
          <w:rFonts w:ascii="Verdana" w:hAnsi="Verdana"/>
          <w:b/>
        </w:rPr>
        <w:t>ren), sign and date below and return to Mr. Bowman by Friday, August 27</w:t>
      </w:r>
      <w:r w:rsidRPr="00585B66">
        <w:rPr>
          <w:rFonts w:ascii="Verdana" w:hAnsi="Verdana"/>
          <w:b/>
          <w:vertAlign w:val="superscript"/>
        </w:rPr>
        <w:t>th</w:t>
      </w:r>
      <w:r w:rsidRPr="00585B66">
        <w:rPr>
          <w:rFonts w:ascii="Verdana" w:hAnsi="Verdana"/>
          <w:b/>
        </w:rPr>
        <w:t xml:space="preserve">.  </w:t>
      </w:r>
    </w:p>
    <w:p w:rsidR="00585B66" w:rsidRPr="00585B66" w:rsidRDefault="00E23C16" w:rsidP="00585B66">
      <w:pPr>
        <w:rPr>
          <w:rFonts w:ascii="Verdana" w:hAnsi="Verdana"/>
          <w:b/>
        </w:rPr>
      </w:pPr>
    </w:p>
    <w:p w:rsidR="00585B66" w:rsidRPr="00585B66" w:rsidRDefault="00E23C16" w:rsidP="00585B66">
      <w:pPr>
        <w:rPr>
          <w:rFonts w:ascii="Verdana" w:hAnsi="Verdana"/>
          <w:b/>
        </w:rPr>
      </w:pPr>
      <w:r w:rsidRPr="00585B66">
        <w:rPr>
          <w:rFonts w:ascii="Verdana" w:hAnsi="Verdana"/>
          <w:b/>
          <w:u w:val="single"/>
        </w:rPr>
        <w:t>Students</w:t>
      </w:r>
      <w:r w:rsidRPr="00585B66">
        <w:rPr>
          <w:rFonts w:ascii="Verdana" w:hAnsi="Verdana"/>
          <w:b/>
        </w:rPr>
        <w:t xml:space="preserve">: Please carefully read this packet and discuss it with your parents; make sure you understand everything (if not just </w:t>
      </w:r>
      <w:proofErr w:type="gramStart"/>
      <w:r w:rsidRPr="00585B66">
        <w:rPr>
          <w:rFonts w:ascii="Verdana" w:hAnsi="Verdana"/>
          <w:b/>
        </w:rPr>
        <w:t>ask</w:t>
      </w:r>
      <w:proofErr w:type="gramEnd"/>
      <w:r w:rsidRPr="00585B66">
        <w:rPr>
          <w:rFonts w:ascii="Verdana" w:hAnsi="Verdana"/>
          <w:b/>
        </w:rPr>
        <w:t xml:space="preserve"> Mr. Bowman).  </w:t>
      </w:r>
      <w:proofErr w:type="gramStart"/>
      <w:r w:rsidRPr="00585B66">
        <w:rPr>
          <w:rFonts w:ascii="Verdana" w:hAnsi="Verdana"/>
          <w:b/>
        </w:rPr>
        <w:t>Sign a</w:t>
      </w:r>
      <w:r w:rsidRPr="00585B66">
        <w:rPr>
          <w:rFonts w:ascii="Verdana" w:hAnsi="Verdana"/>
          <w:b/>
        </w:rPr>
        <w:t>nd date below; return to Mr. Bowman by Friday, August 27</w:t>
      </w:r>
      <w:r w:rsidRPr="00585B66">
        <w:rPr>
          <w:rFonts w:ascii="Verdana" w:hAnsi="Verdana"/>
          <w:b/>
          <w:vertAlign w:val="superscript"/>
        </w:rPr>
        <w:t>th</w:t>
      </w:r>
      <w:r w:rsidRPr="00585B66">
        <w:rPr>
          <w:rFonts w:ascii="Verdana" w:hAnsi="Verdana"/>
          <w:b/>
        </w:rPr>
        <w:t>.</w:t>
      </w:r>
      <w:proofErr w:type="gramEnd"/>
    </w:p>
    <w:p w:rsidR="00585B66" w:rsidRPr="00585B66" w:rsidRDefault="00E23C16" w:rsidP="00585B66">
      <w:pPr>
        <w:rPr>
          <w:rFonts w:ascii="Verdana" w:hAnsi="Verdana"/>
          <w:b/>
        </w:rPr>
      </w:pPr>
    </w:p>
    <w:p w:rsidR="00585B66" w:rsidRPr="00585B66" w:rsidRDefault="00E23C16" w:rsidP="00585B66">
      <w:pPr>
        <w:rPr>
          <w:rFonts w:ascii="Verdana" w:hAnsi="Verdana"/>
          <w:b/>
        </w:rPr>
      </w:pPr>
    </w:p>
    <w:p w:rsidR="00585B66" w:rsidRPr="00585B66" w:rsidRDefault="00E23C16" w:rsidP="00585B66">
      <w:pPr>
        <w:rPr>
          <w:rFonts w:ascii="Verdana" w:hAnsi="Verdana"/>
          <w:b/>
        </w:rPr>
      </w:pPr>
      <w:r w:rsidRPr="00585B66">
        <w:rPr>
          <w:rFonts w:ascii="Verdana" w:hAnsi="Verdana"/>
          <w:b/>
        </w:rPr>
        <w:t>I have read the CMS Band Handbook and agree to follow the procedures and guidelines set by Mr. Bowman.  I also agree that my son/daughter ________________________ will be responsible for adherin</w:t>
      </w:r>
      <w:r w:rsidRPr="00585B66">
        <w:rPr>
          <w:rFonts w:ascii="Verdana" w:hAnsi="Verdana"/>
          <w:b/>
        </w:rPr>
        <w:t>g to the rules and procedures outlined above and that I will do whatever I can to help my child/children meet these expectations.</w:t>
      </w:r>
    </w:p>
    <w:p w:rsidR="00585B66" w:rsidRPr="00585B66" w:rsidRDefault="00E23C16" w:rsidP="00585B66">
      <w:pPr>
        <w:rPr>
          <w:rFonts w:ascii="Verdana" w:hAnsi="Verdana"/>
          <w:b/>
        </w:rPr>
      </w:pPr>
    </w:p>
    <w:p w:rsidR="00585B66" w:rsidRPr="00585B66" w:rsidRDefault="00E23C16" w:rsidP="00585B66">
      <w:pPr>
        <w:rPr>
          <w:rFonts w:ascii="Verdana" w:hAnsi="Verdana"/>
        </w:rPr>
      </w:pPr>
    </w:p>
    <w:p w:rsidR="00585B66" w:rsidRPr="00585B66" w:rsidRDefault="00E23C16" w:rsidP="00585B66">
      <w:pPr>
        <w:rPr>
          <w:rFonts w:ascii="Verdana" w:hAnsi="Verdana"/>
        </w:rPr>
      </w:pPr>
      <w:r w:rsidRPr="00585B66">
        <w:rPr>
          <w:rFonts w:ascii="Verdana" w:hAnsi="Verdana"/>
        </w:rPr>
        <w:t>Parent/Guardian Name</w:t>
      </w:r>
      <w:proofErr w:type="gramStart"/>
      <w:r w:rsidRPr="00585B66">
        <w:rPr>
          <w:rFonts w:ascii="Verdana" w:hAnsi="Verdana"/>
        </w:rPr>
        <w:t>:_</w:t>
      </w:r>
      <w:proofErr w:type="gramEnd"/>
      <w:r w:rsidRPr="00585B66">
        <w:rPr>
          <w:rFonts w:ascii="Verdana" w:hAnsi="Verdana"/>
        </w:rPr>
        <w:t>_________________________________________</w:t>
      </w:r>
    </w:p>
    <w:p w:rsidR="00585B66" w:rsidRPr="00585B66" w:rsidRDefault="00E23C16" w:rsidP="00585B66">
      <w:pPr>
        <w:ind w:left="2160" w:firstLine="720"/>
        <w:jc w:val="center"/>
        <w:rPr>
          <w:rFonts w:ascii="Verdana" w:hAnsi="Verdana"/>
          <w:sz w:val="18"/>
        </w:rPr>
      </w:pPr>
      <w:r w:rsidRPr="00585B66">
        <w:rPr>
          <w:rFonts w:ascii="Verdana" w:hAnsi="Verdana"/>
          <w:sz w:val="18"/>
        </w:rPr>
        <w:t>Please Print</w:t>
      </w:r>
    </w:p>
    <w:p w:rsidR="00585B66" w:rsidRPr="00585B66" w:rsidRDefault="00E23C16" w:rsidP="00585B66">
      <w:pPr>
        <w:rPr>
          <w:rFonts w:ascii="Verdana" w:hAnsi="Verdana"/>
        </w:rPr>
      </w:pPr>
    </w:p>
    <w:p w:rsidR="00585B66" w:rsidRPr="00585B66" w:rsidRDefault="00E23C16" w:rsidP="00585B66">
      <w:pPr>
        <w:rPr>
          <w:rFonts w:ascii="Verdana" w:hAnsi="Verdana"/>
        </w:rPr>
      </w:pPr>
    </w:p>
    <w:p w:rsidR="00585B66" w:rsidRPr="00585B66" w:rsidRDefault="00E23C16" w:rsidP="00585B66">
      <w:pPr>
        <w:rPr>
          <w:rFonts w:ascii="Verdana" w:hAnsi="Verdana"/>
        </w:rPr>
      </w:pPr>
      <w:r w:rsidRPr="00585B66">
        <w:rPr>
          <w:rFonts w:ascii="Verdana" w:hAnsi="Verdana"/>
        </w:rPr>
        <w:t>Parent/Guardian</w:t>
      </w:r>
    </w:p>
    <w:p w:rsidR="00585B66" w:rsidRPr="00585B66" w:rsidRDefault="00E23C16" w:rsidP="00585B66">
      <w:pPr>
        <w:rPr>
          <w:rFonts w:ascii="Verdana" w:hAnsi="Verdana"/>
        </w:rPr>
      </w:pPr>
      <w:r w:rsidRPr="00585B66">
        <w:rPr>
          <w:rFonts w:ascii="Verdana" w:hAnsi="Verdana"/>
        </w:rPr>
        <w:t>Signature</w:t>
      </w:r>
      <w:proofErr w:type="gramStart"/>
      <w:r w:rsidRPr="00585B66">
        <w:rPr>
          <w:rFonts w:ascii="Verdana" w:hAnsi="Verdana"/>
        </w:rPr>
        <w:t>:_</w:t>
      </w:r>
      <w:proofErr w:type="gramEnd"/>
      <w:r w:rsidRPr="00585B66">
        <w:rPr>
          <w:rFonts w:ascii="Verdana" w:hAnsi="Verdana"/>
        </w:rPr>
        <w:t>__________________</w:t>
      </w:r>
      <w:r w:rsidRPr="00585B66">
        <w:rPr>
          <w:rFonts w:ascii="Verdana" w:hAnsi="Verdana"/>
        </w:rPr>
        <w:t>________________  Date_____________</w:t>
      </w:r>
    </w:p>
    <w:p w:rsidR="00585B66" w:rsidRPr="00585B66" w:rsidRDefault="00E23C16" w:rsidP="00585B66">
      <w:pPr>
        <w:rPr>
          <w:rFonts w:ascii="Verdana" w:hAnsi="Verdana"/>
        </w:rPr>
      </w:pPr>
    </w:p>
    <w:p w:rsidR="00585B66" w:rsidRPr="00585B66" w:rsidRDefault="00E23C16" w:rsidP="00585B66">
      <w:pPr>
        <w:rPr>
          <w:rFonts w:ascii="Verdana" w:hAnsi="Verdana"/>
        </w:rPr>
      </w:pPr>
    </w:p>
    <w:p w:rsidR="00585B66" w:rsidRPr="00585B66" w:rsidRDefault="00E23C16" w:rsidP="00585B66">
      <w:pPr>
        <w:rPr>
          <w:rFonts w:ascii="Verdana" w:hAnsi="Verdana"/>
        </w:rPr>
      </w:pPr>
      <w:r w:rsidRPr="00585B66">
        <w:rPr>
          <w:rFonts w:ascii="Verdana" w:hAnsi="Verdana"/>
        </w:rPr>
        <w:t>Parent/Guardian Email</w:t>
      </w:r>
      <w:proofErr w:type="gramStart"/>
      <w:r w:rsidRPr="00585B66">
        <w:rPr>
          <w:rFonts w:ascii="Verdana" w:hAnsi="Verdana"/>
        </w:rPr>
        <w:t>:_</w:t>
      </w:r>
      <w:proofErr w:type="gramEnd"/>
      <w:r w:rsidRPr="00585B66">
        <w:rPr>
          <w:rFonts w:ascii="Verdana" w:hAnsi="Verdana"/>
        </w:rPr>
        <w:t>_________________________________________</w:t>
      </w:r>
    </w:p>
    <w:p w:rsidR="00585B66" w:rsidRPr="00585B66" w:rsidRDefault="00E23C16" w:rsidP="00585B66">
      <w:pPr>
        <w:ind w:left="5040"/>
        <w:rPr>
          <w:rFonts w:ascii="Verdana" w:hAnsi="Verdana"/>
          <w:sz w:val="18"/>
        </w:rPr>
      </w:pPr>
      <w:r w:rsidRPr="00585B66">
        <w:rPr>
          <w:rFonts w:ascii="Verdana" w:hAnsi="Verdana"/>
          <w:sz w:val="18"/>
        </w:rPr>
        <w:t xml:space="preserve">    Please Print</w:t>
      </w:r>
    </w:p>
    <w:p w:rsidR="00585B66" w:rsidRPr="00585B66" w:rsidRDefault="00E23C16" w:rsidP="00585B66">
      <w:pPr>
        <w:rPr>
          <w:rFonts w:ascii="Verdana" w:hAnsi="Verdana"/>
        </w:rPr>
      </w:pPr>
    </w:p>
    <w:p w:rsidR="00585B66" w:rsidRPr="00585B66" w:rsidRDefault="00E23C16" w:rsidP="00585B66">
      <w:pPr>
        <w:rPr>
          <w:rFonts w:ascii="Verdana" w:hAnsi="Verdana"/>
        </w:rPr>
      </w:pPr>
    </w:p>
    <w:p w:rsidR="00585B66" w:rsidRPr="00585B66" w:rsidRDefault="00E23C16" w:rsidP="00585B66">
      <w:pPr>
        <w:rPr>
          <w:rFonts w:ascii="Verdana" w:hAnsi="Verdana"/>
        </w:rPr>
      </w:pPr>
      <w:r w:rsidRPr="00585B66">
        <w:rPr>
          <w:rFonts w:ascii="Verdana" w:hAnsi="Verdana"/>
        </w:rPr>
        <w:t>Parent/Guardian Phone(s):_______________________________________</w:t>
      </w:r>
    </w:p>
    <w:p w:rsidR="00585B66" w:rsidRPr="00585B66" w:rsidRDefault="00E23C16" w:rsidP="00585B66">
      <w:pPr>
        <w:rPr>
          <w:rFonts w:ascii="Verdana" w:hAnsi="Verdana"/>
        </w:rPr>
      </w:pPr>
    </w:p>
    <w:p w:rsidR="00585B66" w:rsidRPr="00585B66" w:rsidRDefault="00E23C16" w:rsidP="00585B66">
      <w:pPr>
        <w:rPr>
          <w:rFonts w:ascii="Verdana" w:hAnsi="Verdana"/>
        </w:rPr>
      </w:pPr>
    </w:p>
    <w:p w:rsidR="00585B66" w:rsidRPr="00585B66" w:rsidRDefault="00E23C16" w:rsidP="00585B66">
      <w:pPr>
        <w:rPr>
          <w:rFonts w:ascii="Verdana" w:hAnsi="Verdana"/>
        </w:rPr>
      </w:pPr>
      <w:r w:rsidRPr="00585B66">
        <w:rPr>
          <w:rFonts w:ascii="Verdana" w:hAnsi="Verdana"/>
        </w:rPr>
        <w:t>Student Name</w:t>
      </w:r>
      <w:proofErr w:type="gramStart"/>
      <w:r w:rsidRPr="00585B66">
        <w:rPr>
          <w:rFonts w:ascii="Verdana" w:hAnsi="Verdana"/>
        </w:rPr>
        <w:t>:_</w:t>
      </w:r>
      <w:proofErr w:type="gramEnd"/>
      <w:r w:rsidRPr="00585B66">
        <w:rPr>
          <w:rFonts w:ascii="Verdana" w:hAnsi="Verdana"/>
        </w:rPr>
        <w:t>________________________________________________</w:t>
      </w:r>
    </w:p>
    <w:p w:rsidR="00585B66" w:rsidRPr="00585B66" w:rsidRDefault="00E23C16" w:rsidP="00585B66">
      <w:pPr>
        <w:rPr>
          <w:rFonts w:ascii="Verdana" w:hAnsi="Verdana"/>
          <w:sz w:val="18"/>
        </w:rPr>
      </w:pPr>
      <w:r w:rsidRPr="00585B66">
        <w:rPr>
          <w:rFonts w:ascii="Verdana" w:hAnsi="Verdana"/>
        </w:rPr>
        <w:tab/>
      </w:r>
      <w:r w:rsidRPr="00585B66">
        <w:rPr>
          <w:rFonts w:ascii="Verdana" w:hAnsi="Verdana"/>
        </w:rPr>
        <w:tab/>
      </w:r>
      <w:r w:rsidRPr="00585B66">
        <w:rPr>
          <w:rFonts w:ascii="Verdana" w:hAnsi="Verdana"/>
        </w:rPr>
        <w:tab/>
      </w:r>
      <w:r w:rsidRPr="00585B66">
        <w:rPr>
          <w:rFonts w:ascii="Verdana" w:hAnsi="Verdana"/>
        </w:rPr>
        <w:tab/>
      </w:r>
      <w:r w:rsidRPr="00585B66">
        <w:rPr>
          <w:rFonts w:ascii="Verdana" w:hAnsi="Verdana"/>
        </w:rPr>
        <w:tab/>
      </w:r>
      <w:r w:rsidRPr="00585B66">
        <w:rPr>
          <w:rFonts w:ascii="Verdana" w:hAnsi="Verdana"/>
        </w:rPr>
        <w:tab/>
      </w:r>
      <w:r w:rsidRPr="00585B66">
        <w:rPr>
          <w:rFonts w:ascii="Verdana" w:hAnsi="Verdana"/>
        </w:rPr>
        <w:tab/>
      </w:r>
      <w:r w:rsidRPr="00585B66">
        <w:rPr>
          <w:rFonts w:ascii="Verdana" w:hAnsi="Verdana"/>
          <w:sz w:val="18"/>
        </w:rPr>
        <w:t>Please Print</w:t>
      </w:r>
    </w:p>
    <w:p w:rsidR="00585B66" w:rsidRPr="00585B66" w:rsidRDefault="00E23C16" w:rsidP="00585B66">
      <w:pPr>
        <w:rPr>
          <w:rFonts w:ascii="Verdana" w:hAnsi="Verdana"/>
          <w:sz w:val="18"/>
        </w:rPr>
      </w:pPr>
    </w:p>
    <w:p w:rsidR="00585B66" w:rsidRPr="00585B66" w:rsidRDefault="00E23C16" w:rsidP="00585B66">
      <w:pPr>
        <w:rPr>
          <w:rFonts w:ascii="Verdana" w:hAnsi="Verdana"/>
          <w:sz w:val="18"/>
        </w:rPr>
      </w:pPr>
    </w:p>
    <w:p w:rsidR="00585B66" w:rsidRPr="00585B66" w:rsidRDefault="00E23C16" w:rsidP="00585B66">
      <w:pPr>
        <w:rPr>
          <w:rFonts w:ascii="Verdana" w:hAnsi="Verdana"/>
        </w:rPr>
      </w:pPr>
    </w:p>
    <w:p w:rsidR="00585B66" w:rsidRPr="00585B66" w:rsidRDefault="00E23C16" w:rsidP="00585B66">
      <w:pPr>
        <w:rPr>
          <w:rFonts w:ascii="Verdana" w:hAnsi="Verdana"/>
        </w:rPr>
      </w:pPr>
      <w:r w:rsidRPr="00585B66">
        <w:rPr>
          <w:rFonts w:ascii="Verdana" w:hAnsi="Verdana"/>
        </w:rPr>
        <w:t>Student Signature</w:t>
      </w:r>
      <w:proofErr w:type="gramStart"/>
      <w:r w:rsidRPr="00585B66">
        <w:rPr>
          <w:rFonts w:ascii="Verdana" w:hAnsi="Verdana"/>
        </w:rPr>
        <w:t>:_</w:t>
      </w:r>
      <w:proofErr w:type="gramEnd"/>
      <w:r w:rsidRPr="00585B66">
        <w:rPr>
          <w:rFonts w:ascii="Verdana" w:hAnsi="Verdana"/>
        </w:rPr>
        <w:t>_____________________________ Date___________</w:t>
      </w:r>
    </w:p>
    <w:sectPr w:rsidR="00585B66" w:rsidRPr="00585B66" w:rsidSect="00585B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F228C"/>
    <w:multiLevelType w:val="hybridMultilevel"/>
    <w:tmpl w:val="15C0C234"/>
    <w:lvl w:ilvl="0" w:tplc="0E46746E">
      <w:start w:val="2010"/>
      <w:numFmt w:val="bullet"/>
      <w:lvlText w:val="-"/>
      <w:lvlJc w:val="left"/>
      <w:pPr>
        <w:tabs>
          <w:tab w:val="num" w:pos="2520"/>
        </w:tabs>
        <w:ind w:left="2520" w:hanging="360"/>
      </w:pPr>
      <w:rPr>
        <w:rFonts w:ascii="Verdana" w:eastAsia="Times New Roman" w:hAnsi="Verdana" w:hint="default"/>
        <w:w w:val="0"/>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6102"/>
    <w:rsid w:val="00E23C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85B66"/>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Class Guidelines</vt:lpstr>
    </vt:vector>
  </TitlesOfParts>
  <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Guidelines</dc:title>
  <dc:creator>Windemere Ranch Middle School</dc:creator>
  <cp:lastModifiedBy>Ron</cp:lastModifiedBy>
  <cp:revision>2</cp:revision>
  <cp:lastPrinted>2007-08-27T00:16:00Z</cp:lastPrinted>
  <dcterms:created xsi:type="dcterms:W3CDTF">2010-10-07T21:43:00Z</dcterms:created>
  <dcterms:modified xsi:type="dcterms:W3CDTF">2010-10-07T21:43:00Z</dcterms:modified>
</cp:coreProperties>
</file>